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0BC" w:rsidRPr="005B30BC" w:rsidRDefault="005B30BC" w:rsidP="005B30BC">
      <w:pPr>
        <w:spacing w:line="500" w:lineRule="exact"/>
        <w:ind w:firstLineChars="176" w:firstLine="563"/>
        <w:jc w:val="center"/>
        <w:rPr>
          <w:rFonts w:ascii="黑体" w:eastAsia="黑体" w:hAnsi="黑体" w:cs="宋体" w:hint="eastAsia"/>
          <w:kern w:val="0"/>
          <w:sz w:val="32"/>
          <w:szCs w:val="32"/>
        </w:rPr>
      </w:pPr>
      <w:r w:rsidRPr="005B30BC">
        <w:rPr>
          <w:rFonts w:ascii="黑体" w:eastAsia="黑体" w:hAnsi="黑体" w:cs="宋体" w:hint="eastAsia"/>
          <w:kern w:val="0"/>
          <w:sz w:val="32"/>
          <w:szCs w:val="32"/>
        </w:rPr>
        <w:t xml:space="preserve">   </w:t>
      </w:r>
    </w:p>
    <w:p w:rsidR="005B30BC" w:rsidRPr="005B30BC" w:rsidRDefault="005B30BC" w:rsidP="005B30BC">
      <w:pPr>
        <w:spacing w:line="500" w:lineRule="exact"/>
        <w:ind w:firstLineChars="226" w:firstLine="723"/>
        <w:jc w:val="center"/>
        <w:rPr>
          <w:rFonts w:ascii="黑体" w:eastAsia="黑体" w:hAnsi="黑体" w:cs="宋体" w:hint="eastAsia"/>
          <w:kern w:val="0"/>
          <w:sz w:val="32"/>
          <w:szCs w:val="32"/>
        </w:rPr>
      </w:pPr>
      <w:r w:rsidRPr="005B30BC">
        <w:rPr>
          <w:rFonts w:ascii="黑体" w:eastAsia="黑体" w:hAnsi="黑体" w:cs="宋体" w:hint="eastAsia"/>
          <w:kern w:val="0"/>
          <w:sz w:val="32"/>
          <w:szCs w:val="32"/>
        </w:rPr>
        <w:t>关于组织评选第</w:t>
      </w:r>
      <w:r>
        <w:rPr>
          <w:rFonts w:ascii="黑体" w:eastAsia="黑体" w:hAnsi="黑体" w:cs="宋体" w:hint="eastAsia"/>
          <w:kern w:val="0"/>
          <w:sz w:val="32"/>
          <w:szCs w:val="32"/>
        </w:rPr>
        <w:t>7</w:t>
      </w:r>
      <w:r w:rsidRPr="005B30BC">
        <w:rPr>
          <w:rFonts w:ascii="黑体" w:eastAsia="黑体" w:hAnsi="黑体" w:cs="宋体" w:hint="eastAsia"/>
          <w:kern w:val="0"/>
          <w:sz w:val="32"/>
          <w:szCs w:val="32"/>
        </w:rPr>
        <w:t>届青浦区社区网上读书活动</w:t>
      </w:r>
    </w:p>
    <w:p w:rsidR="005B30BC" w:rsidRPr="005B30BC" w:rsidRDefault="005B30BC" w:rsidP="005B30BC">
      <w:pPr>
        <w:spacing w:line="500" w:lineRule="exact"/>
        <w:ind w:firstLineChars="226" w:firstLine="723"/>
        <w:jc w:val="center"/>
        <w:rPr>
          <w:rFonts w:ascii="黑体" w:eastAsia="黑体" w:hAnsi="黑体" w:cs="宋体" w:hint="eastAsia"/>
          <w:kern w:val="0"/>
          <w:sz w:val="32"/>
          <w:szCs w:val="32"/>
        </w:rPr>
      </w:pPr>
      <w:r w:rsidRPr="005B30BC">
        <w:rPr>
          <w:rFonts w:ascii="黑体" w:eastAsia="黑体" w:hAnsi="黑体" w:cs="宋体" w:hint="eastAsia"/>
          <w:kern w:val="0"/>
          <w:sz w:val="32"/>
          <w:szCs w:val="32"/>
        </w:rPr>
        <w:t>先进集体、先进个人、优秀团队的通知</w:t>
      </w:r>
    </w:p>
    <w:p w:rsidR="005B30BC" w:rsidRPr="005B30BC" w:rsidRDefault="005B30BC" w:rsidP="005B30BC">
      <w:pPr>
        <w:spacing w:line="500" w:lineRule="exact"/>
        <w:ind w:firstLineChars="176" w:firstLine="563"/>
        <w:jc w:val="center"/>
        <w:rPr>
          <w:rFonts w:ascii="黑体" w:eastAsia="黑体" w:hAnsi="黑体" w:cs="宋体" w:hint="eastAsia"/>
          <w:kern w:val="0"/>
          <w:sz w:val="32"/>
          <w:szCs w:val="32"/>
        </w:rPr>
      </w:pPr>
    </w:p>
    <w:p w:rsidR="005B30BC" w:rsidRPr="005B30BC" w:rsidRDefault="005B30BC" w:rsidP="005B30BC">
      <w:pPr>
        <w:spacing w:line="560" w:lineRule="exact"/>
        <w:rPr>
          <w:rFonts w:asciiTheme="majorEastAsia" w:eastAsiaTheme="majorEastAsia" w:hAnsiTheme="majorEastAsia" w:cs="宋体" w:hint="eastAsia"/>
          <w:kern w:val="0"/>
          <w:sz w:val="24"/>
          <w:szCs w:val="24"/>
        </w:rPr>
      </w:pPr>
      <w:r w:rsidRPr="005B30BC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各社区学校：</w:t>
      </w:r>
    </w:p>
    <w:p w:rsidR="005B30BC" w:rsidRPr="005B30BC" w:rsidRDefault="005B30BC" w:rsidP="004F47E7">
      <w:pPr>
        <w:spacing w:line="560" w:lineRule="exact"/>
        <w:ind w:firstLineChars="200" w:firstLine="480"/>
        <w:jc w:val="left"/>
        <w:rPr>
          <w:rFonts w:asciiTheme="majorEastAsia" w:eastAsiaTheme="majorEastAsia" w:hAnsiTheme="majorEastAsia" w:cs="Times New Roman" w:hint="eastAsia"/>
          <w:sz w:val="24"/>
          <w:szCs w:val="24"/>
        </w:rPr>
      </w:pPr>
      <w:r w:rsidRPr="005B30BC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根据市</w:t>
      </w:r>
      <w:proofErr w:type="gramStart"/>
      <w:r w:rsidRPr="005B30BC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学指办</w:t>
      </w:r>
      <w:proofErr w:type="gramEnd"/>
      <w:r w:rsidRPr="005B30BC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《</w:t>
      </w:r>
      <w:r w:rsidRPr="004F47E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关于组织开展“弘扬传统文化 悦读修身修心”—第7届上海社区网上读书活动”的通知</w:t>
      </w:r>
      <w:r w:rsidRPr="004F47E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》的要求，</w:t>
      </w:r>
      <w:r w:rsidRPr="005B30BC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区</w:t>
      </w:r>
      <w:proofErr w:type="gramStart"/>
      <w:r w:rsidRPr="005B30BC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学习办</w:t>
      </w:r>
      <w:proofErr w:type="gramEnd"/>
      <w:r w:rsidRPr="005B30BC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决定开展“第</w:t>
      </w:r>
      <w:r w:rsidRPr="004F47E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7</w:t>
      </w:r>
      <w:r w:rsidRPr="005B30BC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届青浦区社区网上读书活动”的 “优秀组织奖”、“优秀组织者”及“优秀网上读书团队”评选工作。</w:t>
      </w:r>
    </w:p>
    <w:p w:rsidR="004F47E7" w:rsidRPr="004F47E7" w:rsidRDefault="005B30BC" w:rsidP="004F47E7">
      <w:pPr>
        <w:spacing w:line="500" w:lineRule="exact"/>
        <w:ind w:firstLine="435"/>
        <w:rPr>
          <w:rFonts w:asciiTheme="majorEastAsia" w:eastAsiaTheme="majorEastAsia" w:hAnsiTheme="majorEastAsia" w:cs="Times New Roman" w:hint="eastAsia"/>
          <w:sz w:val="24"/>
          <w:szCs w:val="24"/>
        </w:rPr>
      </w:pPr>
      <w:r w:rsidRPr="005B30BC">
        <w:rPr>
          <w:rFonts w:asciiTheme="majorEastAsia" w:eastAsiaTheme="majorEastAsia" w:hAnsiTheme="majorEastAsia" w:cs="Times New Roman" w:hint="eastAsia"/>
          <w:sz w:val="24"/>
          <w:szCs w:val="24"/>
        </w:rPr>
        <w:t>希望各社区学校认真做好评选申报工作，并以此</w:t>
      </w:r>
      <w:r w:rsidRPr="005B30BC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为契机，及时梳理、总结开展活动的经验和做法。请于11月</w:t>
      </w:r>
      <w:r w:rsidR="004F47E7" w:rsidRPr="004F47E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9</w:t>
      </w:r>
      <w:r w:rsidRPr="005B30BC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日前</w:t>
      </w:r>
      <w:r w:rsidRPr="004F47E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将</w:t>
      </w:r>
      <w:r w:rsidRPr="005B30BC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有关申报材料（见附件）以书面形式一式二</w:t>
      </w:r>
      <w:r w:rsidR="004F47E7" w:rsidRPr="004F47E7">
        <w:rPr>
          <w:rFonts w:asciiTheme="majorEastAsia" w:eastAsiaTheme="majorEastAsia" w:hAnsiTheme="majorEastAsia" w:cs="Times New Roman" w:hint="eastAsia"/>
          <w:sz w:val="24"/>
          <w:szCs w:val="24"/>
        </w:rPr>
        <w:t>份</w:t>
      </w:r>
      <w:r w:rsidR="004F47E7" w:rsidRPr="004F47E7">
        <w:rPr>
          <w:rFonts w:asciiTheme="majorEastAsia" w:eastAsiaTheme="majorEastAsia" w:hAnsiTheme="majorEastAsia" w:cs="Times New Roman" w:hint="eastAsia"/>
          <w:sz w:val="24"/>
          <w:szCs w:val="24"/>
        </w:rPr>
        <w:t>（包括总结、“读书团对”活动情况表、学习案例</w:t>
      </w:r>
      <w:r w:rsidR="004F47E7" w:rsidRPr="004F47E7">
        <w:rPr>
          <w:rFonts w:asciiTheme="majorEastAsia" w:eastAsiaTheme="majorEastAsia" w:hAnsiTheme="majorEastAsia" w:cs="Times New Roman" w:hint="eastAsia"/>
          <w:sz w:val="24"/>
          <w:szCs w:val="24"/>
        </w:rPr>
        <w:t>2—3个</w:t>
      </w:r>
      <w:r w:rsidR="004F47E7" w:rsidRPr="004F47E7">
        <w:rPr>
          <w:rFonts w:asciiTheme="majorEastAsia" w:eastAsiaTheme="majorEastAsia" w:hAnsiTheme="majorEastAsia" w:cs="Times New Roman" w:hint="eastAsia"/>
          <w:sz w:val="24"/>
          <w:szCs w:val="24"/>
        </w:rPr>
        <w:t>、汇总表，</w:t>
      </w:r>
      <w:proofErr w:type="gramStart"/>
      <w:r w:rsidR="004F47E7" w:rsidRPr="004F47E7">
        <w:rPr>
          <w:rFonts w:asciiTheme="majorEastAsia" w:eastAsiaTheme="majorEastAsia" w:hAnsiTheme="majorEastAsia" w:cs="Times New Roman" w:hint="eastAsia"/>
          <w:sz w:val="24"/>
          <w:szCs w:val="24"/>
        </w:rPr>
        <w:t>敲好学校</w:t>
      </w:r>
      <w:proofErr w:type="gramEnd"/>
      <w:r w:rsidR="004F47E7" w:rsidRPr="004F47E7">
        <w:rPr>
          <w:rFonts w:asciiTheme="majorEastAsia" w:eastAsiaTheme="majorEastAsia" w:hAnsiTheme="majorEastAsia" w:cs="Times New Roman" w:hint="eastAsia"/>
          <w:sz w:val="24"/>
          <w:szCs w:val="24"/>
        </w:rPr>
        <w:t>公章），并同时上</w:t>
      </w:r>
      <w:proofErr w:type="gramStart"/>
      <w:r w:rsidR="004F47E7" w:rsidRPr="004F47E7">
        <w:rPr>
          <w:rFonts w:asciiTheme="majorEastAsia" w:eastAsiaTheme="majorEastAsia" w:hAnsiTheme="majorEastAsia" w:cs="Times New Roman" w:hint="eastAsia"/>
          <w:sz w:val="24"/>
          <w:szCs w:val="24"/>
        </w:rPr>
        <w:t>传上述</w:t>
      </w:r>
      <w:proofErr w:type="gramEnd"/>
      <w:r w:rsidR="004F47E7" w:rsidRPr="004F47E7">
        <w:rPr>
          <w:rFonts w:asciiTheme="majorEastAsia" w:eastAsiaTheme="majorEastAsia" w:hAnsiTheme="majorEastAsia" w:cs="Times New Roman" w:hint="eastAsia"/>
          <w:sz w:val="24"/>
          <w:szCs w:val="24"/>
        </w:rPr>
        <w:t>材料及</w:t>
      </w:r>
      <w:r w:rsidR="004F47E7">
        <w:rPr>
          <w:rFonts w:asciiTheme="majorEastAsia" w:eastAsiaTheme="majorEastAsia" w:hAnsiTheme="majorEastAsia" w:cs="Times New Roman" w:hint="eastAsia"/>
          <w:sz w:val="24"/>
          <w:szCs w:val="24"/>
        </w:rPr>
        <w:t>相关</w:t>
      </w:r>
      <w:r w:rsidR="004F47E7" w:rsidRPr="004F47E7">
        <w:rPr>
          <w:rFonts w:asciiTheme="majorEastAsia" w:eastAsiaTheme="majorEastAsia" w:hAnsiTheme="majorEastAsia" w:cs="Times New Roman" w:hint="eastAsia"/>
          <w:sz w:val="24"/>
          <w:szCs w:val="24"/>
        </w:rPr>
        <w:t>照片，以各社区学校为文件名打包，从RTX上传给叶晓秋老师。</w:t>
      </w:r>
    </w:p>
    <w:p w:rsidR="005B30BC" w:rsidRPr="005B30BC" w:rsidRDefault="005B30BC" w:rsidP="004F47E7">
      <w:pPr>
        <w:snapToGrid w:val="0"/>
        <w:spacing w:line="560" w:lineRule="exact"/>
        <w:ind w:firstLineChars="224" w:firstLine="538"/>
        <w:rPr>
          <w:rFonts w:asciiTheme="majorEastAsia" w:eastAsiaTheme="majorEastAsia" w:hAnsiTheme="majorEastAsia" w:cs="宋体" w:hint="eastAsia"/>
          <w:kern w:val="0"/>
          <w:sz w:val="24"/>
          <w:szCs w:val="24"/>
        </w:rPr>
      </w:pPr>
      <w:r w:rsidRPr="005B30BC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特此通知。</w:t>
      </w:r>
    </w:p>
    <w:p w:rsidR="005B30BC" w:rsidRPr="005B30BC" w:rsidRDefault="005B30BC" w:rsidP="004F47E7">
      <w:pPr>
        <w:snapToGrid w:val="0"/>
        <w:spacing w:line="560" w:lineRule="exact"/>
        <w:ind w:firstLineChars="224" w:firstLine="538"/>
        <w:rPr>
          <w:rFonts w:asciiTheme="majorEastAsia" w:eastAsiaTheme="majorEastAsia" w:hAnsiTheme="majorEastAsia" w:cs="宋体" w:hint="eastAsia"/>
          <w:kern w:val="0"/>
          <w:sz w:val="24"/>
          <w:szCs w:val="24"/>
        </w:rPr>
      </w:pPr>
    </w:p>
    <w:p w:rsidR="005B30BC" w:rsidRPr="005B30BC" w:rsidRDefault="005B30BC" w:rsidP="004F47E7">
      <w:pPr>
        <w:snapToGrid w:val="0"/>
        <w:spacing w:line="560" w:lineRule="exact"/>
        <w:ind w:firstLineChars="224" w:firstLine="538"/>
        <w:rPr>
          <w:rFonts w:asciiTheme="majorEastAsia" w:eastAsiaTheme="majorEastAsia" w:hAnsiTheme="majorEastAsia" w:cs="宋体" w:hint="eastAsia"/>
          <w:kern w:val="0"/>
          <w:sz w:val="24"/>
          <w:szCs w:val="24"/>
        </w:rPr>
      </w:pPr>
      <w:r w:rsidRPr="005B30BC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联系人：叶晓秋；  联系电话：18918865739</w:t>
      </w:r>
    </w:p>
    <w:p w:rsidR="005B30BC" w:rsidRPr="005B30BC" w:rsidRDefault="005B30BC" w:rsidP="004F47E7">
      <w:pPr>
        <w:snapToGrid w:val="0"/>
        <w:spacing w:line="560" w:lineRule="exact"/>
        <w:ind w:firstLineChars="224" w:firstLine="538"/>
        <w:rPr>
          <w:rFonts w:asciiTheme="majorEastAsia" w:eastAsiaTheme="majorEastAsia" w:hAnsiTheme="majorEastAsia" w:cs="宋体" w:hint="eastAsia"/>
          <w:kern w:val="0"/>
          <w:sz w:val="24"/>
          <w:szCs w:val="24"/>
        </w:rPr>
      </w:pPr>
      <w:r w:rsidRPr="005B30BC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邮箱地址： qpyxq@163.com</w:t>
      </w:r>
    </w:p>
    <w:p w:rsidR="005B30BC" w:rsidRPr="005B30BC" w:rsidRDefault="005B30BC" w:rsidP="004F47E7">
      <w:pPr>
        <w:snapToGrid w:val="0"/>
        <w:spacing w:line="560" w:lineRule="exact"/>
        <w:ind w:firstLineChars="224" w:firstLine="538"/>
        <w:rPr>
          <w:rFonts w:asciiTheme="majorEastAsia" w:eastAsiaTheme="majorEastAsia" w:hAnsiTheme="majorEastAsia" w:cs="宋体" w:hint="eastAsia"/>
          <w:kern w:val="0"/>
          <w:sz w:val="24"/>
          <w:szCs w:val="24"/>
        </w:rPr>
      </w:pPr>
      <w:r w:rsidRPr="005B30BC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邮寄地址：青浦区章</w:t>
      </w:r>
      <w:proofErr w:type="gramStart"/>
      <w:r w:rsidRPr="005B30BC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浜</w:t>
      </w:r>
      <w:proofErr w:type="gramEnd"/>
      <w:r w:rsidRPr="005B30BC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路118号  青浦区社区学院3号楼</w:t>
      </w:r>
      <w:r w:rsidRPr="004F47E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403</w:t>
      </w:r>
      <w:r w:rsidRPr="005B30BC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室</w:t>
      </w:r>
    </w:p>
    <w:p w:rsidR="005B30BC" w:rsidRPr="005B30BC" w:rsidRDefault="005B30BC" w:rsidP="004F47E7">
      <w:pPr>
        <w:snapToGrid w:val="0"/>
        <w:spacing w:line="560" w:lineRule="exact"/>
        <w:ind w:firstLineChars="224" w:firstLine="538"/>
        <w:rPr>
          <w:rFonts w:asciiTheme="majorEastAsia" w:eastAsiaTheme="majorEastAsia" w:hAnsiTheme="majorEastAsia" w:cs="宋体" w:hint="eastAsia"/>
          <w:kern w:val="0"/>
          <w:sz w:val="24"/>
          <w:szCs w:val="24"/>
        </w:rPr>
      </w:pPr>
    </w:p>
    <w:p w:rsidR="005B30BC" w:rsidRPr="005B30BC" w:rsidRDefault="005B30BC" w:rsidP="004F47E7">
      <w:pPr>
        <w:spacing w:line="560" w:lineRule="exact"/>
        <w:ind w:leftChars="250" w:left="1245" w:hangingChars="300" w:hanging="720"/>
        <w:rPr>
          <w:rFonts w:asciiTheme="majorEastAsia" w:eastAsiaTheme="majorEastAsia" w:hAnsiTheme="majorEastAsia" w:cs="宋体" w:hint="eastAsia"/>
          <w:kern w:val="0"/>
          <w:sz w:val="24"/>
          <w:szCs w:val="24"/>
        </w:rPr>
      </w:pPr>
      <w:r w:rsidRPr="005B30BC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附件：</w:t>
      </w:r>
    </w:p>
    <w:p w:rsidR="005B30BC" w:rsidRPr="005B30BC" w:rsidRDefault="005B30BC" w:rsidP="004F47E7">
      <w:pPr>
        <w:spacing w:line="560" w:lineRule="exact"/>
        <w:ind w:firstLineChars="200" w:firstLine="480"/>
        <w:rPr>
          <w:rFonts w:asciiTheme="majorEastAsia" w:eastAsiaTheme="majorEastAsia" w:hAnsiTheme="majorEastAsia" w:cs="宋体" w:hint="eastAsia"/>
          <w:kern w:val="0"/>
          <w:sz w:val="24"/>
          <w:szCs w:val="24"/>
        </w:rPr>
      </w:pPr>
      <w:r w:rsidRPr="005B30BC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1.“</w:t>
      </w:r>
      <w:r w:rsidRPr="004F47E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弘扬传统文化 悦读修身修心”—第7届上海社区网上读书活动</w:t>
      </w:r>
      <w:r w:rsidRPr="005B30BC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“优秀组织奖”、“优秀组织者”及“优秀网上读书团队”评选办法</w:t>
      </w:r>
    </w:p>
    <w:p w:rsidR="005B30BC" w:rsidRPr="005B30BC" w:rsidRDefault="005B30BC" w:rsidP="004F47E7">
      <w:pPr>
        <w:spacing w:line="560" w:lineRule="exact"/>
        <w:ind w:firstLineChars="200" w:firstLine="480"/>
        <w:jc w:val="left"/>
        <w:rPr>
          <w:rFonts w:asciiTheme="majorEastAsia" w:eastAsiaTheme="majorEastAsia" w:hAnsiTheme="majorEastAsia" w:cs="宋体" w:hint="eastAsia"/>
          <w:kern w:val="0"/>
          <w:sz w:val="24"/>
          <w:szCs w:val="24"/>
        </w:rPr>
      </w:pPr>
      <w:r w:rsidRPr="005B30BC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2.“</w:t>
      </w:r>
      <w:r w:rsidRPr="004F47E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弘扬传统文化 悦读修身修心”—第7届上海社区网上读书活动</w:t>
      </w:r>
      <w:r w:rsidRPr="005B30BC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“优秀组织奖”申报表</w:t>
      </w:r>
    </w:p>
    <w:p w:rsidR="005B30BC" w:rsidRPr="005B30BC" w:rsidRDefault="005B30BC" w:rsidP="004F47E7">
      <w:pPr>
        <w:spacing w:line="560" w:lineRule="exact"/>
        <w:ind w:firstLineChars="200" w:firstLine="480"/>
        <w:jc w:val="left"/>
        <w:rPr>
          <w:rFonts w:asciiTheme="majorEastAsia" w:eastAsiaTheme="majorEastAsia" w:hAnsiTheme="majorEastAsia" w:cs="宋体" w:hint="eastAsia"/>
          <w:kern w:val="0"/>
          <w:sz w:val="24"/>
          <w:szCs w:val="24"/>
        </w:rPr>
      </w:pPr>
      <w:r w:rsidRPr="005B30BC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lastRenderedPageBreak/>
        <w:t>3. “</w:t>
      </w:r>
      <w:r w:rsidRPr="004F47E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弘扬传统文化 悦读修身修心”—第7届上海社区网上读书活动</w:t>
      </w:r>
      <w:r w:rsidRPr="005B30BC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“优秀组织者”申报表</w:t>
      </w:r>
    </w:p>
    <w:p w:rsidR="005B30BC" w:rsidRPr="005B30BC" w:rsidRDefault="005B30BC" w:rsidP="004F47E7">
      <w:pPr>
        <w:spacing w:line="560" w:lineRule="exact"/>
        <w:ind w:firstLineChars="200" w:firstLine="480"/>
        <w:jc w:val="left"/>
        <w:rPr>
          <w:rFonts w:asciiTheme="majorEastAsia" w:eastAsiaTheme="majorEastAsia" w:hAnsiTheme="majorEastAsia" w:cs="宋体" w:hint="eastAsia"/>
          <w:kern w:val="0"/>
          <w:sz w:val="24"/>
          <w:szCs w:val="24"/>
        </w:rPr>
      </w:pPr>
      <w:r w:rsidRPr="005B30BC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4.“</w:t>
      </w:r>
      <w:r w:rsidRPr="004F47E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弘扬传统文化 悦读修身修心”—第7届上海社区网上读书活动</w:t>
      </w:r>
      <w:r w:rsidRPr="005B30BC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“优秀网上读书团队”申报表</w:t>
      </w:r>
    </w:p>
    <w:p w:rsidR="005B30BC" w:rsidRPr="005B30BC" w:rsidRDefault="005B30BC" w:rsidP="004F47E7">
      <w:pPr>
        <w:spacing w:line="560" w:lineRule="exact"/>
        <w:ind w:firstLineChars="200" w:firstLine="480"/>
        <w:jc w:val="left"/>
        <w:rPr>
          <w:rFonts w:asciiTheme="majorEastAsia" w:eastAsiaTheme="majorEastAsia" w:hAnsiTheme="majorEastAsia" w:cs="宋体" w:hint="eastAsia"/>
          <w:kern w:val="0"/>
          <w:sz w:val="24"/>
          <w:szCs w:val="24"/>
        </w:rPr>
      </w:pPr>
    </w:p>
    <w:p w:rsidR="005B30BC" w:rsidRPr="005B30BC" w:rsidRDefault="005B30BC" w:rsidP="004F47E7">
      <w:pPr>
        <w:spacing w:line="560" w:lineRule="exact"/>
        <w:ind w:firstLineChars="200" w:firstLine="480"/>
        <w:jc w:val="left"/>
        <w:rPr>
          <w:rFonts w:asciiTheme="majorEastAsia" w:eastAsiaTheme="majorEastAsia" w:hAnsiTheme="majorEastAsia" w:cs="宋体" w:hint="eastAsia"/>
          <w:kern w:val="0"/>
          <w:sz w:val="24"/>
          <w:szCs w:val="24"/>
        </w:rPr>
      </w:pPr>
    </w:p>
    <w:p w:rsidR="005B30BC" w:rsidRPr="005B30BC" w:rsidRDefault="005B30BC" w:rsidP="004F47E7">
      <w:pPr>
        <w:spacing w:line="560" w:lineRule="exact"/>
        <w:ind w:firstLineChars="200" w:firstLine="480"/>
        <w:jc w:val="left"/>
        <w:rPr>
          <w:rFonts w:asciiTheme="majorEastAsia" w:eastAsiaTheme="majorEastAsia" w:hAnsiTheme="majorEastAsia" w:cs="宋体" w:hint="eastAsia"/>
          <w:kern w:val="0"/>
          <w:sz w:val="24"/>
          <w:szCs w:val="24"/>
        </w:rPr>
      </w:pPr>
    </w:p>
    <w:p w:rsidR="005B30BC" w:rsidRPr="005B30BC" w:rsidRDefault="005B30BC" w:rsidP="005B30BC">
      <w:pPr>
        <w:spacing w:line="560" w:lineRule="exact"/>
        <w:jc w:val="right"/>
        <w:rPr>
          <w:rFonts w:asciiTheme="majorEastAsia" w:eastAsiaTheme="majorEastAsia" w:hAnsiTheme="majorEastAsia" w:cs="宋体" w:hint="eastAsia"/>
          <w:kern w:val="0"/>
          <w:sz w:val="24"/>
          <w:szCs w:val="24"/>
        </w:rPr>
      </w:pPr>
      <w:r w:rsidRPr="005B30BC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青浦区推进学习型社会建设指导委员会办公室</w:t>
      </w:r>
    </w:p>
    <w:p w:rsidR="005B30BC" w:rsidRPr="005B30BC" w:rsidRDefault="005B30BC" w:rsidP="005B30BC">
      <w:pPr>
        <w:spacing w:line="560" w:lineRule="exact"/>
        <w:jc w:val="right"/>
        <w:rPr>
          <w:rFonts w:asciiTheme="majorEastAsia" w:eastAsiaTheme="majorEastAsia" w:hAnsiTheme="majorEastAsia" w:cs="宋体" w:hint="eastAsia"/>
          <w:kern w:val="0"/>
          <w:sz w:val="24"/>
          <w:szCs w:val="24"/>
        </w:rPr>
      </w:pPr>
      <w:r w:rsidRPr="005B30BC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青浦区社区学院</w:t>
      </w:r>
    </w:p>
    <w:p w:rsidR="005B30BC" w:rsidRPr="005B30BC" w:rsidRDefault="005B30BC" w:rsidP="005B30BC">
      <w:pPr>
        <w:spacing w:line="560" w:lineRule="exact"/>
        <w:jc w:val="right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5B30BC">
        <w:rPr>
          <w:rFonts w:asciiTheme="majorEastAsia" w:eastAsiaTheme="majorEastAsia" w:hAnsiTheme="majorEastAsia" w:cs="宋体"/>
          <w:kern w:val="0"/>
          <w:sz w:val="24"/>
          <w:szCs w:val="24"/>
        </w:rPr>
        <w:t>201</w:t>
      </w:r>
      <w:r w:rsidRPr="004F47E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7</w:t>
      </w:r>
      <w:r w:rsidRPr="005B30BC">
        <w:rPr>
          <w:rFonts w:asciiTheme="majorEastAsia" w:eastAsiaTheme="majorEastAsia" w:hAnsiTheme="majorEastAsia" w:cs="宋体"/>
          <w:kern w:val="0"/>
          <w:sz w:val="24"/>
          <w:szCs w:val="24"/>
        </w:rPr>
        <w:t>年</w:t>
      </w:r>
      <w:r w:rsidRPr="005B30BC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11</w:t>
      </w:r>
      <w:r w:rsidRPr="005B30BC">
        <w:rPr>
          <w:rFonts w:asciiTheme="majorEastAsia" w:eastAsiaTheme="majorEastAsia" w:hAnsiTheme="majorEastAsia" w:cs="宋体"/>
          <w:kern w:val="0"/>
          <w:sz w:val="24"/>
          <w:szCs w:val="24"/>
        </w:rPr>
        <w:t>月</w:t>
      </w:r>
      <w:r w:rsidR="00F07D50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3</w:t>
      </w:r>
      <w:bookmarkStart w:id="0" w:name="_GoBack"/>
      <w:bookmarkEnd w:id="0"/>
      <w:r w:rsidRPr="005B30BC">
        <w:rPr>
          <w:rFonts w:asciiTheme="majorEastAsia" w:eastAsiaTheme="majorEastAsia" w:hAnsiTheme="majorEastAsia" w:cs="宋体"/>
          <w:kern w:val="0"/>
          <w:sz w:val="24"/>
          <w:szCs w:val="24"/>
        </w:rPr>
        <w:t>日</w:t>
      </w:r>
    </w:p>
    <w:p w:rsidR="005B30BC" w:rsidRPr="005B30BC" w:rsidRDefault="005B30BC" w:rsidP="005B30BC">
      <w:pPr>
        <w:spacing w:line="560" w:lineRule="exact"/>
        <w:ind w:right="1120"/>
        <w:rPr>
          <w:rFonts w:ascii="仿宋" w:eastAsia="仿宋" w:hAnsi="仿宋" w:cs="宋体" w:hint="eastAsia"/>
          <w:kern w:val="0"/>
          <w:sz w:val="28"/>
          <w:szCs w:val="28"/>
        </w:rPr>
      </w:pPr>
      <w:r w:rsidRPr="005B30BC">
        <w:rPr>
          <w:rFonts w:ascii="仿宋" w:eastAsia="仿宋" w:hAnsi="仿宋" w:cs="宋体"/>
          <w:kern w:val="0"/>
          <w:sz w:val="28"/>
          <w:szCs w:val="28"/>
        </w:rPr>
        <w:br w:type="page"/>
      </w:r>
      <w:r w:rsidRPr="005B30BC">
        <w:rPr>
          <w:rFonts w:ascii="仿宋" w:eastAsia="仿宋" w:hAnsi="仿宋" w:cs="宋体"/>
          <w:b/>
          <w:kern w:val="0"/>
          <w:sz w:val="28"/>
          <w:szCs w:val="28"/>
        </w:rPr>
        <w:lastRenderedPageBreak/>
        <w:t>附件1:</w:t>
      </w:r>
    </w:p>
    <w:p w:rsidR="005B30BC" w:rsidRPr="005B30BC" w:rsidRDefault="005B30BC" w:rsidP="005B30BC">
      <w:pPr>
        <w:spacing w:line="560" w:lineRule="exact"/>
        <w:ind w:firstLineChars="200" w:firstLine="560"/>
        <w:jc w:val="center"/>
        <w:rPr>
          <w:rFonts w:ascii="仿宋" w:eastAsia="仿宋" w:hAnsi="仿宋" w:cs="宋体" w:hint="eastAsia"/>
          <w:b/>
          <w:kern w:val="0"/>
          <w:sz w:val="28"/>
          <w:szCs w:val="28"/>
        </w:rPr>
      </w:pPr>
      <w:r w:rsidRPr="005B30BC">
        <w:rPr>
          <w:rFonts w:ascii="仿宋" w:eastAsia="仿宋" w:hAnsi="仿宋" w:cs="宋体" w:hint="eastAsia"/>
          <w:b/>
          <w:kern w:val="0"/>
          <w:sz w:val="28"/>
          <w:szCs w:val="28"/>
        </w:rPr>
        <w:t>“</w:t>
      </w:r>
      <w:r w:rsidRPr="004F47E7">
        <w:rPr>
          <w:rFonts w:ascii="仿宋" w:eastAsia="仿宋" w:hAnsi="仿宋" w:cs="宋体" w:hint="eastAsia"/>
          <w:b/>
          <w:kern w:val="0"/>
          <w:sz w:val="28"/>
          <w:szCs w:val="28"/>
        </w:rPr>
        <w:t>弘扬传统文化 悦读修身修心”—第7届上海社区网上读书活动</w:t>
      </w:r>
      <w:r w:rsidRPr="005B30BC">
        <w:rPr>
          <w:rFonts w:ascii="仿宋" w:eastAsia="仿宋" w:hAnsi="仿宋" w:cs="宋体" w:hint="eastAsia"/>
          <w:b/>
          <w:kern w:val="0"/>
          <w:sz w:val="28"/>
          <w:szCs w:val="28"/>
        </w:rPr>
        <w:t>“优秀组织奖”、“优秀组织者”及</w:t>
      </w:r>
    </w:p>
    <w:p w:rsidR="005B30BC" w:rsidRPr="005B30BC" w:rsidRDefault="005B30BC" w:rsidP="005B30BC">
      <w:pPr>
        <w:spacing w:line="560" w:lineRule="exact"/>
        <w:ind w:firstLineChars="200" w:firstLine="560"/>
        <w:jc w:val="center"/>
        <w:rPr>
          <w:rFonts w:ascii="仿宋" w:eastAsia="仿宋" w:hAnsi="仿宋" w:cs="宋体" w:hint="eastAsia"/>
          <w:b/>
          <w:kern w:val="0"/>
          <w:sz w:val="28"/>
          <w:szCs w:val="28"/>
        </w:rPr>
      </w:pPr>
      <w:r w:rsidRPr="005B30BC">
        <w:rPr>
          <w:rFonts w:ascii="仿宋" w:eastAsia="仿宋" w:hAnsi="仿宋" w:cs="宋体" w:hint="eastAsia"/>
          <w:b/>
          <w:kern w:val="0"/>
          <w:sz w:val="28"/>
          <w:szCs w:val="28"/>
        </w:rPr>
        <w:t>“优秀网上读书团队”评选办法</w:t>
      </w:r>
    </w:p>
    <w:p w:rsidR="005B30BC" w:rsidRPr="005B30BC" w:rsidRDefault="005B30BC" w:rsidP="005B30BC">
      <w:pPr>
        <w:spacing w:line="560" w:lineRule="exact"/>
        <w:ind w:firstLineChars="150" w:firstLine="420"/>
        <w:jc w:val="center"/>
        <w:rPr>
          <w:rFonts w:ascii="黑体" w:eastAsia="黑体" w:hAnsi="黑体" w:cs="宋体" w:hint="eastAsia"/>
          <w:kern w:val="0"/>
          <w:sz w:val="28"/>
          <w:szCs w:val="28"/>
        </w:rPr>
      </w:pPr>
    </w:p>
    <w:p w:rsidR="005B30BC" w:rsidRPr="005B30BC" w:rsidRDefault="005B30BC" w:rsidP="004F47E7">
      <w:pPr>
        <w:spacing w:line="360" w:lineRule="auto"/>
        <w:ind w:firstLineChars="200" w:firstLine="480"/>
        <w:rPr>
          <w:rFonts w:asciiTheme="majorEastAsia" w:eastAsiaTheme="majorEastAsia" w:hAnsiTheme="majorEastAsia" w:cs="宋体" w:hint="eastAsia"/>
          <w:kern w:val="0"/>
          <w:sz w:val="24"/>
          <w:szCs w:val="24"/>
        </w:rPr>
      </w:pPr>
      <w:r w:rsidRPr="005B30BC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为努力构建“人人皆学、时时能学、处处可学”的学习型社会，充分发挥先进典型示范引领作用，营造浓郁的社会学习氛围，进一步提高全民文化素质，结合终身教育特点和学员参与活动实际情况，特制订本评选办法。</w:t>
      </w:r>
    </w:p>
    <w:p w:rsidR="005B30BC" w:rsidRPr="005B30BC" w:rsidRDefault="005B30BC" w:rsidP="004F47E7">
      <w:pPr>
        <w:spacing w:line="360" w:lineRule="auto"/>
        <w:ind w:firstLineChars="200" w:firstLine="480"/>
        <w:rPr>
          <w:rFonts w:asciiTheme="majorEastAsia" w:eastAsiaTheme="majorEastAsia" w:hAnsiTheme="majorEastAsia" w:cs="宋体" w:hint="eastAsia"/>
          <w:kern w:val="0"/>
          <w:sz w:val="24"/>
          <w:szCs w:val="24"/>
        </w:rPr>
      </w:pPr>
      <w:r w:rsidRPr="005B30BC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一、评选范围：参与活动的读书团队、组织者和组织单位</w:t>
      </w:r>
    </w:p>
    <w:p w:rsidR="005B30BC" w:rsidRPr="005B30BC" w:rsidRDefault="005B30BC" w:rsidP="004F47E7">
      <w:pPr>
        <w:spacing w:line="360" w:lineRule="auto"/>
        <w:ind w:firstLineChars="200" w:firstLine="480"/>
        <w:rPr>
          <w:rFonts w:asciiTheme="majorEastAsia" w:eastAsiaTheme="majorEastAsia" w:hAnsiTheme="majorEastAsia" w:cs="宋体" w:hint="eastAsia"/>
          <w:kern w:val="0"/>
          <w:sz w:val="24"/>
          <w:szCs w:val="24"/>
        </w:rPr>
      </w:pPr>
      <w:r w:rsidRPr="005B30BC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二、评选原则：1、坚持公平、公正、公开原则</w:t>
      </w:r>
    </w:p>
    <w:p w:rsidR="005B30BC" w:rsidRPr="005B30BC" w:rsidRDefault="005B30BC" w:rsidP="004F47E7">
      <w:pPr>
        <w:spacing w:line="360" w:lineRule="auto"/>
        <w:ind w:firstLineChars="200" w:firstLine="480"/>
        <w:rPr>
          <w:rFonts w:asciiTheme="majorEastAsia" w:eastAsiaTheme="majorEastAsia" w:hAnsiTheme="majorEastAsia" w:cs="宋体" w:hint="eastAsia"/>
          <w:kern w:val="0"/>
          <w:sz w:val="24"/>
          <w:szCs w:val="24"/>
        </w:rPr>
      </w:pPr>
      <w:r w:rsidRPr="005B30BC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 xml:space="preserve">              2、自主申报、组织推荐与活动成效相结合原则</w:t>
      </w:r>
    </w:p>
    <w:p w:rsidR="005B30BC" w:rsidRPr="005B30BC" w:rsidRDefault="005B30BC" w:rsidP="004F47E7">
      <w:pPr>
        <w:spacing w:line="360" w:lineRule="auto"/>
        <w:ind w:firstLineChars="200" w:firstLine="480"/>
        <w:rPr>
          <w:rFonts w:asciiTheme="majorEastAsia" w:eastAsiaTheme="majorEastAsia" w:hAnsiTheme="majorEastAsia" w:cs="宋体" w:hint="eastAsia"/>
          <w:kern w:val="0"/>
          <w:sz w:val="24"/>
          <w:szCs w:val="24"/>
        </w:rPr>
      </w:pPr>
      <w:r w:rsidRPr="005B30BC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三、评选条件</w:t>
      </w:r>
    </w:p>
    <w:p w:rsidR="005B30BC" w:rsidRPr="005B30BC" w:rsidRDefault="005B30BC" w:rsidP="004F47E7">
      <w:pPr>
        <w:spacing w:line="360" w:lineRule="auto"/>
        <w:ind w:firstLineChars="200" w:firstLine="480"/>
        <w:rPr>
          <w:rFonts w:asciiTheme="majorEastAsia" w:eastAsiaTheme="majorEastAsia" w:hAnsiTheme="majorEastAsia" w:cs="宋体" w:hint="eastAsia"/>
          <w:kern w:val="0"/>
          <w:sz w:val="24"/>
          <w:szCs w:val="24"/>
        </w:rPr>
      </w:pPr>
      <w:r w:rsidRPr="005B30BC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（一）“优秀组织奖”评选条件</w:t>
      </w:r>
    </w:p>
    <w:p w:rsidR="005B30BC" w:rsidRPr="005B30BC" w:rsidRDefault="005B30BC" w:rsidP="004F47E7">
      <w:pPr>
        <w:spacing w:line="360" w:lineRule="auto"/>
        <w:ind w:firstLineChars="200" w:firstLine="480"/>
        <w:rPr>
          <w:rFonts w:asciiTheme="majorEastAsia" w:eastAsiaTheme="majorEastAsia" w:hAnsiTheme="majorEastAsia" w:cs="宋体" w:hint="eastAsia"/>
          <w:kern w:val="0"/>
          <w:sz w:val="24"/>
          <w:szCs w:val="24"/>
        </w:rPr>
      </w:pPr>
      <w:r w:rsidRPr="005B30BC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1.参评对象：各社区学校</w:t>
      </w:r>
    </w:p>
    <w:p w:rsidR="005B30BC" w:rsidRPr="005B30BC" w:rsidRDefault="005B30BC" w:rsidP="004F47E7">
      <w:pPr>
        <w:spacing w:line="360" w:lineRule="auto"/>
        <w:ind w:firstLineChars="200" w:firstLine="480"/>
        <w:rPr>
          <w:rFonts w:asciiTheme="majorEastAsia" w:eastAsiaTheme="majorEastAsia" w:hAnsiTheme="majorEastAsia" w:cs="宋体" w:hint="eastAsia"/>
          <w:kern w:val="0"/>
          <w:sz w:val="24"/>
          <w:szCs w:val="24"/>
        </w:rPr>
      </w:pPr>
      <w:r w:rsidRPr="005B30BC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2.参评标准：</w:t>
      </w:r>
    </w:p>
    <w:p w:rsidR="005B30BC" w:rsidRPr="005B30BC" w:rsidRDefault="005B30BC" w:rsidP="004F47E7">
      <w:pPr>
        <w:spacing w:line="360" w:lineRule="auto"/>
        <w:ind w:firstLineChars="200" w:firstLine="480"/>
        <w:rPr>
          <w:rFonts w:asciiTheme="majorEastAsia" w:eastAsiaTheme="majorEastAsia" w:hAnsiTheme="majorEastAsia" w:cs="宋体" w:hint="eastAsia"/>
          <w:kern w:val="0"/>
          <w:sz w:val="24"/>
          <w:szCs w:val="24"/>
        </w:rPr>
      </w:pPr>
      <w:r w:rsidRPr="005B30BC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 xml:space="preserve">（1）领导重视，组织得力，工作成效显著； </w:t>
      </w:r>
    </w:p>
    <w:p w:rsidR="005B30BC" w:rsidRPr="005B30BC" w:rsidRDefault="005B30BC" w:rsidP="004F47E7">
      <w:pPr>
        <w:spacing w:line="360" w:lineRule="auto"/>
        <w:ind w:firstLineChars="200" w:firstLine="480"/>
        <w:rPr>
          <w:rFonts w:asciiTheme="majorEastAsia" w:eastAsiaTheme="majorEastAsia" w:hAnsiTheme="majorEastAsia" w:cs="宋体" w:hint="eastAsia"/>
          <w:kern w:val="0"/>
          <w:sz w:val="24"/>
          <w:szCs w:val="24"/>
        </w:rPr>
      </w:pPr>
      <w:r w:rsidRPr="005B30BC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（2）认真落实读书活动工作任务，圆满完成读书活动；</w:t>
      </w:r>
    </w:p>
    <w:p w:rsidR="005B30BC" w:rsidRPr="005B30BC" w:rsidRDefault="005B30BC" w:rsidP="004F47E7">
      <w:pPr>
        <w:spacing w:line="360" w:lineRule="auto"/>
        <w:ind w:firstLineChars="200" w:firstLine="480"/>
        <w:rPr>
          <w:rFonts w:asciiTheme="majorEastAsia" w:eastAsiaTheme="majorEastAsia" w:hAnsiTheme="majorEastAsia" w:cs="宋体" w:hint="eastAsia"/>
          <w:kern w:val="0"/>
          <w:sz w:val="24"/>
          <w:szCs w:val="24"/>
        </w:rPr>
      </w:pPr>
      <w:r w:rsidRPr="005B30BC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（3）人员业务素质高，资源调配得当，协调运作良好；</w:t>
      </w:r>
    </w:p>
    <w:p w:rsidR="005B30BC" w:rsidRPr="005B30BC" w:rsidRDefault="005B30BC" w:rsidP="004F47E7">
      <w:pPr>
        <w:spacing w:line="360" w:lineRule="auto"/>
        <w:ind w:firstLineChars="200" w:firstLine="480"/>
        <w:rPr>
          <w:rFonts w:asciiTheme="majorEastAsia" w:eastAsiaTheme="majorEastAsia" w:hAnsiTheme="majorEastAsia" w:cs="宋体" w:hint="eastAsia"/>
          <w:kern w:val="0"/>
          <w:sz w:val="24"/>
          <w:szCs w:val="24"/>
        </w:rPr>
      </w:pPr>
      <w:r w:rsidRPr="005B30BC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（4）读书活动有特色，有创新，具有较强影响力。</w:t>
      </w:r>
    </w:p>
    <w:p w:rsidR="005B30BC" w:rsidRPr="005B30BC" w:rsidRDefault="005B30BC" w:rsidP="004F47E7">
      <w:pPr>
        <w:spacing w:line="360" w:lineRule="auto"/>
        <w:ind w:firstLineChars="200" w:firstLine="480"/>
        <w:rPr>
          <w:rFonts w:asciiTheme="majorEastAsia" w:eastAsiaTheme="majorEastAsia" w:hAnsiTheme="majorEastAsia" w:cs="宋体" w:hint="eastAsia"/>
          <w:kern w:val="0"/>
          <w:sz w:val="24"/>
          <w:szCs w:val="24"/>
        </w:rPr>
      </w:pPr>
      <w:r w:rsidRPr="005B30BC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（二）“优秀组织者”评选条件</w:t>
      </w:r>
    </w:p>
    <w:p w:rsidR="005B30BC" w:rsidRPr="005B30BC" w:rsidRDefault="005B30BC" w:rsidP="004F47E7">
      <w:pPr>
        <w:spacing w:line="360" w:lineRule="auto"/>
        <w:ind w:firstLineChars="200" w:firstLine="480"/>
        <w:rPr>
          <w:rFonts w:asciiTheme="majorEastAsia" w:eastAsiaTheme="majorEastAsia" w:hAnsiTheme="majorEastAsia" w:cs="宋体" w:hint="eastAsia"/>
          <w:kern w:val="0"/>
          <w:sz w:val="24"/>
          <w:szCs w:val="24"/>
        </w:rPr>
      </w:pPr>
      <w:r w:rsidRPr="005B30BC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1.参评对象：各社区学院、社区学校负责活动组织的有关管理人员（</w:t>
      </w:r>
      <w:proofErr w:type="gramStart"/>
      <w:r w:rsidRPr="005B30BC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每校限一人</w:t>
      </w:r>
      <w:proofErr w:type="gramEnd"/>
      <w:r w:rsidRPr="005B30BC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）。</w:t>
      </w:r>
    </w:p>
    <w:p w:rsidR="005B30BC" w:rsidRPr="005B30BC" w:rsidRDefault="005B30BC" w:rsidP="004F47E7">
      <w:pPr>
        <w:spacing w:line="360" w:lineRule="auto"/>
        <w:ind w:firstLineChars="200" w:firstLine="480"/>
        <w:rPr>
          <w:rFonts w:asciiTheme="majorEastAsia" w:eastAsiaTheme="majorEastAsia" w:hAnsiTheme="majorEastAsia" w:cs="宋体" w:hint="eastAsia"/>
          <w:kern w:val="0"/>
          <w:sz w:val="24"/>
          <w:szCs w:val="24"/>
        </w:rPr>
      </w:pPr>
      <w:r w:rsidRPr="005B30BC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2.参评标准：</w:t>
      </w:r>
    </w:p>
    <w:p w:rsidR="005B30BC" w:rsidRPr="005B30BC" w:rsidRDefault="005B30BC" w:rsidP="004F47E7">
      <w:pPr>
        <w:spacing w:line="360" w:lineRule="auto"/>
        <w:ind w:firstLineChars="200" w:firstLine="480"/>
        <w:rPr>
          <w:rFonts w:asciiTheme="majorEastAsia" w:eastAsiaTheme="majorEastAsia" w:hAnsiTheme="majorEastAsia" w:cs="宋体" w:hint="eastAsia"/>
          <w:kern w:val="0"/>
          <w:sz w:val="24"/>
          <w:szCs w:val="24"/>
        </w:rPr>
      </w:pPr>
      <w:r w:rsidRPr="005B30BC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（1）沟通协调能力强，认真落实各项工作任务；</w:t>
      </w:r>
    </w:p>
    <w:p w:rsidR="005B30BC" w:rsidRPr="005B30BC" w:rsidRDefault="005B30BC" w:rsidP="004F47E7">
      <w:pPr>
        <w:spacing w:line="360" w:lineRule="auto"/>
        <w:ind w:firstLineChars="200" w:firstLine="480"/>
        <w:rPr>
          <w:rFonts w:asciiTheme="majorEastAsia" w:eastAsiaTheme="majorEastAsia" w:hAnsiTheme="majorEastAsia" w:cs="宋体" w:hint="eastAsia"/>
          <w:kern w:val="0"/>
          <w:sz w:val="24"/>
          <w:szCs w:val="24"/>
        </w:rPr>
      </w:pPr>
      <w:r w:rsidRPr="005B30BC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（2）工作思路清晰，管理组织严谨，能发挥模范带头作用；</w:t>
      </w:r>
    </w:p>
    <w:p w:rsidR="005B30BC" w:rsidRPr="005B30BC" w:rsidRDefault="005B30BC" w:rsidP="004F47E7">
      <w:pPr>
        <w:spacing w:line="360" w:lineRule="auto"/>
        <w:ind w:firstLineChars="200" w:firstLine="480"/>
        <w:rPr>
          <w:rFonts w:asciiTheme="majorEastAsia" w:eastAsiaTheme="majorEastAsia" w:hAnsiTheme="majorEastAsia" w:cs="宋体" w:hint="eastAsia"/>
          <w:kern w:val="0"/>
          <w:sz w:val="24"/>
          <w:szCs w:val="24"/>
        </w:rPr>
      </w:pPr>
      <w:r w:rsidRPr="005B30BC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（3）宣传意识强，主动利用各种媒体，通过多种载体宣传活动；</w:t>
      </w:r>
    </w:p>
    <w:p w:rsidR="005B30BC" w:rsidRPr="005B30BC" w:rsidRDefault="005B30BC" w:rsidP="004F47E7">
      <w:pPr>
        <w:spacing w:line="360" w:lineRule="auto"/>
        <w:ind w:firstLineChars="200" w:firstLine="480"/>
        <w:rPr>
          <w:rFonts w:asciiTheme="majorEastAsia" w:eastAsiaTheme="majorEastAsia" w:hAnsiTheme="majorEastAsia" w:cs="宋体" w:hint="eastAsia"/>
          <w:kern w:val="0"/>
          <w:sz w:val="24"/>
          <w:szCs w:val="24"/>
        </w:rPr>
      </w:pPr>
      <w:r w:rsidRPr="005B30BC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（4）工作</w:t>
      </w:r>
      <w:r w:rsidRPr="005B30BC">
        <w:rPr>
          <w:rFonts w:asciiTheme="majorEastAsia" w:eastAsiaTheme="majorEastAsia" w:hAnsiTheme="majorEastAsia" w:cs="宋体"/>
          <w:kern w:val="0"/>
          <w:sz w:val="24"/>
          <w:szCs w:val="24"/>
        </w:rPr>
        <w:t>作风扎实，表率作用好，模范团结和带领</w:t>
      </w:r>
      <w:r w:rsidRPr="005B30BC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团队</w:t>
      </w:r>
      <w:r w:rsidRPr="005B30BC">
        <w:rPr>
          <w:rFonts w:asciiTheme="majorEastAsia" w:eastAsiaTheme="majorEastAsia" w:hAnsiTheme="majorEastAsia" w:cs="宋体"/>
          <w:kern w:val="0"/>
          <w:sz w:val="24"/>
          <w:szCs w:val="24"/>
        </w:rPr>
        <w:t>，工作进展顺利有序，取得较好</w:t>
      </w:r>
      <w:r w:rsidRPr="005B30BC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效果</w:t>
      </w:r>
      <w:r w:rsidRPr="005B30BC">
        <w:rPr>
          <w:rFonts w:asciiTheme="majorEastAsia" w:eastAsiaTheme="majorEastAsia" w:hAnsiTheme="majorEastAsia" w:cs="宋体"/>
          <w:kern w:val="0"/>
          <w:sz w:val="24"/>
          <w:szCs w:val="24"/>
        </w:rPr>
        <w:t>。</w:t>
      </w:r>
    </w:p>
    <w:p w:rsidR="005B30BC" w:rsidRPr="005B30BC" w:rsidRDefault="005B30BC" w:rsidP="004F47E7">
      <w:pPr>
        <w:spacing w:line="360" w:lineRule="auto"/>
        <w:ind w:firstLineChars="200" w:firstLine="480"/>
        <w:rPr>
          <w:rFonts w:asciiTheme="majorEastAsia" w:eastAsiaTheme="majorEastAsia" w:hAnsiTheme="majorEastAsia" w:cs="宋体" w:hint="eastAsia"/>
          <w:kern w:val="0"/>
          <w:sz w:val="24"/>
          <w:szCs w:val="24"/>
        </w:rPr>
      </w:pPr>
      <w:r w:rsidRPr="005B30BC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（三） “优秀网上读书团队”评选条件</w:t>
      </w:r>
    </w:p>
    <w:p w:rsidR="005B30BC" w:rsidRPr="005B30BC" w:rsidRDefault="005B30BC" w:rsidP="004F47E7">
      <w:pPr>
        <w:spacing w:line="360" w:lineRule="auto"/>
        <w:ind w:firstLineChars="200" w:firstLine="480"/>
        <w:rPr>
          <w:rFonts w:asciiTheme="majorEastAsia" w:eastAsiaTheme="majorEastAsia" w:hAnsiTheme="majorEastAsia" w:cs="宋体" w:hint="eastAsia"/>
          <w:kern w:val="0"/>
          <w:sz w:val="24"/>
          <w:szCs w:val="24"/>
        </w:rPr>
      </w:pPr>
      <w:r w:rsidRPr="005B30BC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lastRenderedPageBreak/>
        <w:t>1.参评对象：积极参与活动的读书团队（各社区学校限1-2个团队）</w:t>
      </w:r>
    </w:p>
    <w:p w:rsidR="005B30BC" w:rsidRPr="005B30BC" w:rsidRDefault="005B30BC" w:rsidP="004F47E7">
      <w:pPr>
        <w:spacing w:line="360" w:lineRule="auto"/>
        <w:ind w:firstLineChars="250" w:firstLine="600"/>
        <w:rPr>
          <w:rFonts w:asciiTheme="majorEastAsia" w:eastAsiaTheme="majorEastAsia" w:hAnsiTheme="majorEastAsia" w:cs="宋体" w:hint="eastAsia"/>
          <w:kern w:val="0"/>
          <w:sz w:val="24"/>
          <w:szCs w:val="24"/>
        </w:rPr>
      </w:pPr>
      <w:r w:rsidRPr="005B30BC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2.参评标准：</w:t>
      </w:r>
    </w:p>
    <w:p w:rsidR="005B30BC" w:rsidRPr="005B30BC" w:rsidRDefault="005B30BC" w:rsidP="004F47E7">
      <w:pPr>
        <w:widowControl/>
        <w:spacing w:line="360" w:lineRule="auto"/>
        <w:ind w:firstLineChars="150" w:firstLine="360"/>
        <w:rPr>
          <w:rFonts w:asciiTheme="majorEastAsia" w:eastAsiaTheme="majorEastAsia" w:hAnsiTheme="majorEastAsia" w:cs="宋体" w:hint="eastAsia"/>
          <w:kern w:val="0"/>
          <w:sz w:val="24"/>
          <w:szCs w:val="24"/>
        </w:rPr>
      </w:pPr>
      <w:r w:rsidRPr="005B30BC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（</w:t>
      </w:r>
      <w:r w:rsidRPr="005B30BC">
        <w:rPr>
          <w:rFonts w:asciiTheme="majorEastAsia" w:eastAsiaTheme="majorEastAsia" w:hAnsiTheme="majorEastAsia" w:cs="宋体"/>
          <w:kern w:val="0"/>
          <w:sz w:val="24"/>
          <w:szCs w:val="24"/>
        </w:rPr>
        <w:t>1</w:t>
      </w:r>
      <w:r w:rsidRPr="005B30BC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）团队每位成员学习主动，积极参与，表现活跃，</w:t>
      </w:r>
      <w:r w:rsidRPr="005B30BC">
        <w:rPr>
          <w:rFonts w:asciiTheme="majorEastAsia" w:eastAsiaTheme="majorEastAsia" w:hAnsiTheme="majorEastAsia" w:cs="宋体"/>
          <w:kern w:val="0"/>
          <w:sz w:val="24"/>
          <w:szCs w:val="24"/>
        </w:rPr>
        <w:t>团队人数不少于10人</w:t>
      </w:r>
      <w:r w:rsidRPr="005B30BC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；</w:t>
      </w:r>
    </w:p>
    <w:p w:rsidR="005B30BC" w:rsidRPr="005B30BC" w:rsidRDefault="005B30BC" w:rsidP="004F47E7">
      <w:pPr>
        <w:widowControl/>
        <w:spacing w:line="360" w:lineRule="auto"/>
        <w:ind w:firstLineChars="150" w:firstLine="360"/>
        <w:rPr>
          <w:rFonts w:asciiTheme="majorEastAsia" w:eastAsiaTheme="majorEastAsia" w:hAnsiTheme="majorEastAsia" w:cs="宋体" w:hint="eastAsia"/>
          <w:kern w:val="0"/>
          <w:sz w:val="24"/>
          <w:szCs w:val="24"/>
        </w:rPr>
      </w:pPr>
      <w:r w:rsidRPr="005B30BC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（</w:t>
      </w:r>
      <w:r w:rsidRPr="005B30BC">
        <w:rPr>
          <w:rFonts w:asciiTheme="majorEastAsia" w:eastAsiaTheme="majorEastAsia" w:hAnsiTheme="majorEastAsia" w:cs="宋体"/>
          <w:kern w:val="0"/>
          <w:sz w:val="24"/>
          <w:szCs w:val="24"/>
        </w:rPr>
        <w:t>2</w:t>
      </w:r>
      <w:r w:rsidRPr="005B30BC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 xml:space="preserve">）团队成员中每人至少发表作品1篇。作品须是学习者本人原创，无抄袭、刷屏等不良行为；作品要紧扣主题，内容积极向上，视角独特，富有表现力和感染力； </w:t>
      </w:r>
    </w:p>
    <w:p w:rsidR="005B30BC" w:rsidRPr="005B30BC" w:rsidRDefault="005B30BC" w:rsidP="004F47E7">
      <w:pPr>
        <w:widowControl/>
        <w:spacing w:line="360" w:lineRule="auto"/>
        <w:ind w:firstLineChars="150" w:firstLine="360"/>
        <w:rPr>
          <w:rFonts w:asciiTheme="majorEastAsia" w:eastAsiaTheme="majorEastAsia" w:hAnsiTheme="majorEastAsia" w:cs="宋体" w:hint="eastAsia"/>
          <w:kern w:val="0"/>
          <w:sz w:val="24"/>
          <w:szCs w:val="24"/>
        </w:rPr>
      </w:pPr>
      <w:r w:rsidRPr="005B30BC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（3）</w:t>
      </w:r>
      <w:r w:rsidRPr="005B30BC">
        <w:rPr>
          <w:rFonts w:asciiTheme="majorEastAsia" w:eastAsiaTheme="majorEastAsia" w:hAnsiTheme="majorEastAsia" w:cs="宋体"/>
          <w:kern w:val="0"/>
          <w:sz w:val="24"/>
          <w:szCs w:val="24"/>
        </w:rPr>
        <w:t>团队发表</w:t>
      </w:r>
      <w:r w:rsidRPr="005B30BC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的</w:t>
      </w:r>
      <w:r w:rsidRPr="005B30BC">
        <w:rPr>
          <w:rFonts w:asciiTheme="majorEastAsia" w:eastAsiaTheme="majorEastAsia" w:hAnsiTheme="majorEastAsia" w:cs="宋体"/>
          <w:kern w:val="0"/>
          <w:sz w:val="24"/>
          <w:szCs w:val="24"/>
        </w:rPr>
        <w:t>话题总数、</w:t>
      </w:r>
      <w:r w:rsidRPr="005B30BC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作品数，如</w:t>
      </w:r>
      <w:r w:rsidRPr="005B30BC">
        <w:rPr>
          <w:rFonts w:asciiTheme="majorEastAsia" w:eastAsiaTheme="majorEastAsia" w:hAnsiTheme="majorEastAsia" w:cs="宋体"/>
          <w:kern w:val="0"/>
          <w:sz w:val="24"/>
          <w:szCs w:val="24"/>
        </w:rPr>
        <w:t>微</w:t>
      </w:r>
      <w:r w:rsidRPr="005B30BC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书评</w:t>
      </w:r>
      <w:r w:rsidRPr="005B30BC">
        <w:rPr>
          <w:rFonts w:asciiTheme="majorEastAsia" w:eastAsiaTheme="majorEastAsia" w:hAnsiTheme="majorEastAsia" w:cs="宋体"/>
          <w:kern w:val="0"/>
          <w:sz w:val="24"/>
          <w:szCs w:val="24"/>
        </w:rPr>
        <w:t>数、微</w:t>
      </w:r>
      <w:r w:rsidRPr="005B30BC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感言数等指标数明显高于其他团队</w:t>
      </w:r>
      <w:r w:rsidRPr="005B30BC">
        <w:rPr>
          <w:rFonts w:asciiTheme="majorEastAsia" w:eastAsiaTheme="majorEastAsia" w:hAnsiTheme="majorEastAsia" w:cs="宋体"/>
          <w:kern w:val="0"/>
          <w:sz w:val="24"/>
          <w:szCs w:val="24"/>
        </w:rPr>
        <w:t>；</w:t>
      </w:r>
    </w:p>
    <w:p w:rsidR="005B30BC" w:rsidRPr="005B30BC" w:rsidRDefault="005B30BC" w:rsidP="004F47E7">
      <w:pPr>
        <w:widowControl/>
        <w:spacing w:line="360" w:lineRule="auto"/>
        <w:ind w:firstLineChars="150" w:firstLine="360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5B30BC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（4）能积极引导、带动身边的人共同参与活动，有一定的感召力，其</w:t>
      </w:r>
      <w:r w:rsidRPr="005B30BC">
        <w:rPr>
          <w:rFonts w:asciiTheme="majorEastAsia" w:eastAsiaTheme="majorEastAsia" w:hAnsiTheme="majorEastAsia" w:cs="宋体"/>
          <w:kern w:val="0"/>
          <w:sz w:val="24"/>
          <w:szCs w:val="24"/>
        </w:rPr>
        <w:t>浏览量、</w:t>
      </w:r>
      <w:proofErr w:type="gramStart"/>
      <w:r w:rsidRPr="005B30BC">
        <w:rPr>
          <w:rFonts w:asciiTheme="majorEastAsia" w:eastAsiaTheme="majorEastAsia" w:hAnsiTheme="majorEastAsia" w:cs="宋体"/>
          <w:kern w:val="0"/>
          <w:sz w:val="24"/>
          <w:szCs w:val="24"/>
        </w:rPr>
        <w:t>点赞数、回应数</w:t>
      </w:r>
      <w:proofErr w:type="gramEnd"/>
      <w:r w:rsidRPr="005B30BC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等</w:t>
      </w:r>
      <w:r w:rsidRPr="005B30BC">
        <w:rPr>
          <w:rFonts w:asciiTheme="majorEastAsia" w:eastAsiaTheme="majorEastAsia" w:hAnsiTheme="majorEastAsia" w:cs="宋体"/>
          <w:kern w:val="0"/>
          <w:sz w:val="24"/>
          <w:szCs w:val="24"/>
        </w:rPr>
        <w:t>指标</w:t>
      </w:r>
      <w:r w:rsidRPr="005B30BC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明显优于其他团队</w:t>
      </w:r>
      <w:r w:rsidRPr="005B30BC">
        <w:rPr>
          <w:rFonts w:asciiTheme="majorEastAsia" w:eastAsiaTheme="majorEastAsia" w:hAnsiTheme="majorEastAsia" w:cs="宋体"/>
          <w:kern w:val="0"/>
          <w:sz w:val="24"/>
          <w:szCs w:val="24"/>
        </w:rPr>
        <w:t>。</w:t>
      </w:r>
    </w:p>
    <w:p w:rsidR="005B30BC" w:rsidRPr="005B30BC" w:rsidRDefault="005B30BC" w:rsidP="004F47E7">
      <w:pPr>
        <w:spacing w:line="360" w:lineRule="auto"/>
        <w:rPr>
          <w:rFonts w:ascii="仿宋" w:eastAsia="仿宋" w:hAnsi="仿宋" w:cs="宋体" w:hint="eastAsia"/>
          <w:b/>
          <w:kern w:val="0"/>
          <w:sz w:val="28"/>
          <w:szCs w:val="28"/>
        </w:rPr>
      </w:pPr>
      <w:r w:rsidRPr="005B30BC">
        <w:rPr>
          <w:rFonts w:asciiTheme="majorEastAsia" w:eastAsiaTheme="majorEastAsia" w:hAnsiTheme="majorEastAsia" w:cs="宋体"/>
          <w:kern w:val="0"/>
          <w:sz w:val="24"/>
          <w:szCs w:val="24"/>
        </w:rPr>
        <w:br w:type="page"/>
      </w:r>
      <w:r w:rsidRPr="005B30BC">
        <w:rPr>
          <w:rFonts w:ascii="仿宋" w:eastAsia="仿宋" w:hAnsi="仿宋" w:cs="宋体" w:hint="eastAsia"/>
          <w:b/>
          <w:kern w:val="0"/>
          <w:sz w:val="28"/>
          <w:szCs w:val="28"/>
        </w:rPr>
        <w:lastRenderedPageBreak/>
        <w:t>附件</w:t>
      </w:r>
      <w:r w:rsidRPr="005B30BC">
        <w:rPr>
          <w:rFonts w:ascii="仿宋" w:eastAsia="宋体" w:hAnsi="仿宋" w:cs="宋体" w:hint="eastAsia"/>
          <w:b/>
          <w:kern w:val="0"/>
          <w:sz w:val="28"/>
          <w:szCs w:val="28"/>
        </w:rPr>
        <w:t>2</w:t>
      </w:r>
      <w:r w:rsidRPr="005B30BC">
        <w:rPr>
          <w:rFonts w:ascii="仿宋" w:eastAsia="仿宋" w:hAnsi="仿宋" w:cs="宋体" w:hint="eastAsia"/>
          <w:b/>
          <w:kern w:val="0"/>
          <w:sz w:val="28"/>
          <w:szCs w:val="28"/>
        </w:rPr>
        <w:t>:</w:t>
      </w:r>
    </w:p>
    <w:p w:rsidR="005B30BC" w:rsidRPr="005B30BC" w:rsidRDefault="005B30BC" w:rsidP="005B30BC">
      <w:pPr>
        <w:spacing w:line="560" w:lineRule="exact"/>
        <w:jc w:val="center"/>
        <w:rPr>
          <w:rFonts w:ascii="仿宋" w:eastAsia="仿宋" w:hAnsi="仿宋" w:cs="宋体" w:hint="eastAsia"/>
          <w:b/>
          <w:kern w:val="0"/>
          <w:sz w:val="30"/>
          <w:szCs w:val="30"/>
        </w:rPr>
      </w:pPr>
      <w:r w:rsidRPr="005B30BC">
        <w:rPr>
          <w:rFonts w:ascii="宋体" w:eastAsia="宋体" w:hAnsi="宋体" w:cs="宋体"/>
          <w:b/>
          <w:kern w:val="0"/>
          <w:sz w:val="28"/>
          <w:szCs w:val="28"/>
        </w:rPr>
        <w:t xml:space="preserve"> </w:t>
      </w:r>
      <w:r w:rsidRPr="005B30BC">
        <w:rPr>
          <w:rFonts w:ascii="仿宋" w:eastAsia="仿宋" w:hAnsi="仿宋" w:cs="宋体" w:hint="eastAsia"/>
          <w:b/>
          <w:kern w:val="0"/>
          <w:sz w:val="30"/>
          <w:szCs w:val="30"/>
        </w:rPr>
        <w:t>第</w:t>
      </w:r>
      <w:r>
        <w:rPr>
          <w:rFonts w:ascii="仿宋" w:eastAsia="仿宋" w:hAnsi="仿宋" w:cs="宋体" w:hint="eastAsia"/>
          <w:b/>
          <w:kern w:val="0"/>
          <w:sz w:val="30"/>
          <w:szCs w:val="30"/>
        </w:rPr>
        <w:t>7</w:t>
      </w:r>
      <w:r w:rsidRPr="005B30BC">
        <w:rPr>
          <w:rFonts w:ascii="仿宋" w:eastAsia="仿宋" w:hAnsi="仿宋" w:cs="宋体" w:hint="eastAsia"/>
          <w:b/>
          <w:kern w:val="0"/>
          <w:sz w:val="30"/>
          <w:szCs w:val="30"/>
        </w:rPr>
        <w:t>届青浦区社区网上读书活动“优秀组织奖”</w:t>
      </w:r>
    </w:p>
    <w:p w:rsidR="005B30BC" w:rsidRPr="005B30BC" w:rsidRDefault="005B30BC" w:rsidP="005B30BC">
      <w:pPr>
        <w:spacing w:line="560" w:lineRule="exact"/>
        <w:jc w:val="center"/>
        <w:rPr>
          <w:rFonts w:ascii="仿宋" w:eastAsia="仿宋" w:hAnsi="仿宋" w:cs="宋体" w:hint="eastAsia"/>
          <w:b/>
          <w:kern w:val="0"/>
          <w:sz w:val="30"/>
          <w:szCs w:val="30"/>
        </w:rPr>
      </w:pPr>
      <w:r w:rsidRPr="005B30BC">
        <w:rPr>
          <w:rFonts w:ascii="仿宋" w:eastAsia="仿宋" w:hAnsi="仿宋" w:cs="宋体" w:hint="eastAsia"/>
          <w:b/>
          <w:kern w:val="0"/>
          <w:sz w:val="30"/>
          <w:szCs w:val="30"/>
        </w:rPr>
        <w:t>申报评审表</w:t>
      </w:r>
    </w:p>
    <w:p w:rsidR="005B30BC" w:rsidRPr="005B30BC" w:rsidRDefault="005B30BC" w:rsidP="005B30BC">
      <w:pPr>
        <w:spacing w:line="560" w:lineRule="exact"/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5B30BC">
        <w:rPr>
          <w:rFonts w:asciiTheme="majorEastAsia" w:eastAsiaTheme="majorEastAsia" w:hAnsiTheme="majorEastAsia" w:cs="宋体" w:hint="eastAsia"/>
          <w:kern w:val="0"/>
          <w:sz w:val="24"/>
          <w:szCs w:val="24"/>
          <w:u w:val="single"/>
        </w:rPr>
        <w:t xml:space="preserve">           </w:t>
      </w:r>
      <w:r w:rsidRPr="005B30BC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街镇</w:t>
      </w:r>
    </w:p>
    <w:tbl>
      <w:tblPr>
        <w:tblW w:w="9210" w:type="dxa"/>
        <w:jc w:val="center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2010"/>
        <w:gridCol w:w="918"/>
        <w:gridCol w:w="852"/>
        <w:gridCol w:w="768"/>
        <w:gridCol w:w="723"/>
        <w:gridCol w:w="425"/>
        <w:gridCol w:w="1670"/>
      </w:tblGrid>
      <w:tr w:rsidR="005B30BC" w:rsidRPr="005B30BC" w:rsidTr="00037A01">
        <w:trPr>
          <w:trHeight w:val="438"/>
          <w:jc w:val="center"/>
        </w:trPr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30BC" w:rsidRPr="005B30BC" w:rsidRDefault="005B30BC" w:rsidP="005B30BC">
            <w:pPr>
              <w:spacing w:line="56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5B30BC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7366" w:type="dxa"/>
            <w:gridSpan w:val="7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30BC" w:rsidRPr="005B30BC" w:rsidRDefault="005B30BC" w:rsidP="005B30BC">
            <w:pPr>
              <w:spacing w:line="56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</w:tr>
      <w:tr w:rsidR="005B30BC" w:rsidRPr="005B30BC" w:rsidTr="00037A01">
        <w:trPr>
          <w:trHeight w:val="438"/>
          <w:jc w:val="center"/>
        </w:trPr>
        <w:tc>
          <w:tcPr>
            <w:tcW w:w="18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30BC" w:rsidRPr="005B30BC" w:rsidRDefault="005B30BC" w:rsidP="005B30BC">
            <w:pPr>
              <w:spacing w:line="56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5B30BC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B30BC" w:rsidRPr="005B30BC" w:rsidRDefault="005B30BC" w:rsidP="005B30BC">
            <w:pPr>
              <w:spacing w:line="56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B30BC" w:rsidRPr="005B30BC" w:rsidRDefault="005B30BC" w:rsidP="005B30BC">
            <w:pPr>
              <w:spacing w:line="56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5B30BC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B30BC" w:rsidRPr="005B30BC" w:rsidRDefault="005B30BC" w:rsidP="005B30BC">
            <w:pPr>
              <w:spacing w:line="56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</w:tr>
      <w:tr w:rsidR="005B30BC" w:rsidRPr="005B30BC" w:rsidTr="00037A01">
        <w:trPr>
          <w:trHeight w:val="438"/>
          <w:jc w:val="center"/>
        </w:trPr>
        <w:tc>
          <w:tcPr>
            <w:tcW w:w="18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30BC" w:rsidRPr="005B30BC" w:rsidRDefault="005B30BC" w:rsidP="005B30BC">
            <w:pPr>
              <w:spacing w:line="56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5B30BC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电子邮件</w:t>
            </w:r>
          </w:p>
        </w:tc>
        <w:tc>
          <w:tcPr>
            <w:tcW w:w="29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30BC" w:rsidRPr="005B30BC" w:rsidRDefault="005B30BC" w:rsidP="005B30BC">
            <w:pPr>
              <w:spacing w:line="56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30BC" w:rsidRPr="005B30BC" w:rsidRDefault="005B30BC" w:rsidP="005B30BC">
            <w:pPr>
              <w:spacing w:line="56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5B30BC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8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B30BC" w:rsidRPr="005B30BC" w:rsidRDefault="005B30BC" w:rsidP="005B30BC">
            <w:pPr>
              <w:spacing w:line="56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</w:tr>
      <w:tr w:rsidR="005B30BC" w:rsidRPr="005B30BC" w:rsidTr="00037A01">
        <w:trPr>
          <w:cantSplit/>
          <w:trHeight w:val="575"/>
          <w:jc w:val="center"/>
        </w:trPr>
        <w:tc>
          <w:tcPr>
            <w:tcW w:w="1844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5B30BC" w:rsidRPr="005B30BC" w:rsidRDefault="005B30BC" w:rsidP="005B30BC">
            <w:pPr>
              <w:spacing w:line="56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</w:pPr>
            <w:r w:rsidRPr="005B30BC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平台主要数据统计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B30BC" w:rsidRPr="005B30BC" w:rsidRDefault="005B30BC" w:rsidP="005B30BC">
            <w:pPr>
              <w:spacing w:line="56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</w:pPr>
            <w:r w:rsidRPr="005B30BC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参与人次</w:t>
            </w:r>
          </w:p>
        </w:tc>
        <w:tc>
          <w:tcPr>
            <w:tcW w:w="2538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BC" w:rsidRPr="005B30BC" w:rsidRDefault="005B30BC" w:rsidP="005B30BC">
            <w:pPr>
              <w:spacing w:line="56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</w:pPr>
            <w:r w:rsidRPr="005B30BC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团队数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BC" w:rsidRPr="005B30BC" w:rsidRDefault="005B30BC" w:rsidP="005B30BC">
            <w:pPr>
              <w:spacing w:line="56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</w:pPr>
            <w:r w:rsidRPr="005B30BC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作品数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B30BC" w:rsidRPr="005B30BC" w:rsidRDefault="005B30BC" w:rsidP="005B30BC">
            <w:pPr>
              <w:spacing w:line="56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</w:pPr>
            <w:r w:rsidRPr="005B30BC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自荐资源数</w:t>
            </w:r>
          </w:p>
        </w:tc>
      </w:tr>
      <w:tr w:rsidR="005B30BC" w:rsidRPr="005B30BC" w:rsidTr="00037A01">
        <w:trPr>
          <w:cantSplit/>
          <w:trHeight w:val="570"/>
          <w:jc w:val="center"/>
        </w:trPr>
        <w:tc>
          <w:tcPr>
            <w:tcW w:w="1844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30BC" w:rsidRPr="005B30BC" w:rsidRDefault="005B30BC" w:rsidP="005B30BC">
            <w:pPr>
              <w:spacing w:line="56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B30BC" w:rsidRPr="005B30BC" w:rsidRDefault="005B30BC" w:rsidP="005B30BC">
            <w:pPr>
              <w:spacing w:line="56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538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B30BC" w:rsidRPr="005B30BC" w:rsidRDefault="005B30BC" w:rsidP="005B30BC">
            <w:pPr>
              <w:spacing w:line="56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B30BC" w:rsidRPr="005B30BC" w:rsidRDefault="005B30BC" w:rsidP="005B30BC">
            <w:pPr>
              <w:spacing w:line="56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5B30BC" w:rsidRPr="005B30BC" w:rsidRDefault="005B30BC" w:rsidP="005B30BC">
            <w:pPr>
              <w:spacing w:line="56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</w:pPr>
          </w:p>
        </w:tc>
      </w:tr>
      <w:tr w:rsidR="005B30BC" w:rsidRPr="005B30BC" w:rsidTr="004F47E7">
        <w:trPr>
          <w:cantSplit/>
          <w:trHeight w:val="2748"/>
          <w:jc w:val="center"/>
        </w:trPr>
        <w:tc>
          <w:tcPr>
            <w:tcW w:w="18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30BC" w:rsidRPr="005B30BC" w:rsidRDefault="005B30BC" w:rsidP="005B30BC">
            <w:pPr>
              <w:spacing w:line="56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5B30BC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组织网上活动的成效</w:t>
            </w:r>
          </w:p>
        </w:tc>
        <w:tc>
          <w:tcPr>
            <w:tcW w:w="736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5B30BC" w:rsidRPr="005B30BC" w:rsidRDefault="005B30BC" w:rsidP="005B30BC">
            <w:pPr>
              <w:spacing w:line="560" w:lineRule="exac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5B30BC"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  <w:t xml:space="preserve"> </w:t>
            </w:r>
            <w:r w:rsidRPr="005B30BC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（不少于1000字，可附页）</w:t>
            </w:r>
          </w:p>
          <w:p w:rsidR="005B30BC" w:rsidRPr="005B30BC" w:rsidRDefault="005B30BC" w:rsidP="005B30BC">
            <w:pPr>
              <w:spacing w:line="560" w:lineRule="exac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  <w:p w:rsidR="005B30BC" w:rsidRPr="005B30BC" w:rsidRDefault="005B30BC" w:rsidP="005B30BC">
            <w:pPr>
              <w:spacing w:line="560" w:lineRule="exact"/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</w:pPr>
          </w:p>
          <w:p w:rsidR="005B30BC" w:rsidRPr="005B30BC" w:rsidRDefault="005B30BC" w:rsidP="005B30BC">
            <w:pPr>
              <w:spacing w:line="560" w:lineRule="exact"/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</w:pPr>
          </w:p>
          <w:p w:rsidR="005B30BC" w:rsidRPr="005B30BC" w:rsidRDefault="005B30BC" w:rsidP="005B30BC">
            <w:pPr>
              <w:spacing w:line="560" w:lineRule="exac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</w:tr>
      <w:tr w:rsidR="005B30BC" w:rsidRPr="005B30BC" w:rsidTr="004F47E7">
        <w:trPr>
          <w:trHeight w:val="1633"/>
          <w:jc w:val="center"/>
        </w:trPr>
        <w:tc>
          <w:tcPr>
            <w:tcW w:w="18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5B30BC" w:rsidRPr="005B30BC" w:rsidRDefault="005B30BC" w:rsidP="005B30BC">
            <w:pPr>
              <w:spacing w:line="56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</w:pPr>
            <w:r w:rsidRPr="005B30BC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组织线下活动的成效</w:t>
            </w:r>
          </w:p>
        </w:tc>
        <w:tc>
          <w:tcPr>
            <w:tcW w:w="7366" w:type="dxa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5B30BC" w:rsidRPr="005B30BC" w:rsidRDefault="005B30BC" w:rsidP="005B30BC">
            <w:pPr>
              <w:spacing w:line="56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</w:pPr>
          </w:p>
        </w:tc>
      </w:tr>
      <w:tr w:rsidR="005B30BC" w:rsidRPr="005B30BC" w:rsidTr="00037A01">
        <w:trPr>
          <w:trHeight w:val="1857"/>
          <w:jc w:val="center"/>
        </w:trPr>
        <w:tc>
          <w:tcPr>
            <w:tcW w:w="9210" w:type="dxa"/>
            <w:gridSpan w:val="8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B30BC" w:rsidRPr="005B30BC" w:rsidRDefault="005B30BC" w:rsidP="005B30BC">
            <w:pPr>
              <w:spacing w:line="560" w:lineRule="exact"/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</w:pPr>
            <w:r w:rsidRPr="005B30BC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申报单位审核意见：（盖章）</w:t>
            </w:r>
          </w:p>
          <w:p w:rsidR="005B30BC" w:rsidRPr="005B30BC" w:rsidRDefault="005B30BC" w:rsidP="005B30BC">
            <w:pPr>
              <w:spacing w:line="560" w:lineRule="exac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  <w:p w:rsidR="005B30BC" w:rsidRPr="005B30BC" w:rsidRDefault="005B30BC" w:rsidP="005B30BC">
            <w:pPr>
              <w:spacing w:line="560" w:lineRule="exact"/>
              <w:jc w:val="righ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5B30BC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 xml:space="preserve"> 年  </w:t>
            </w:r>
            <w:r w:rsidRPr="005B30BC"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  <w:t> </w:t>
            </w:r>
            <w:r w:rsidRPr="005B30BC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月</w:t>
            </w:r>
            <w:r w:rsidRPr="005B30BC"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  <w:t> </w:t>
            </w:r>
            <w:r w:rsidRPr="005B30BC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 xml:space="preserve">  日</w:t>
            </w:r>
          </w:p>
        </w:tc>
      </w:tr>
      <w:tr w:rsidR="005B30BC" w:rsidRPr="005B30BC" w:rsidTr="00037A01">
        <w:trPr>
          <w:trHeight w:val="1440"/>
          <w:jc w:val="center"/>
        </w:trPr>
        <w:tc>
          <w:tcPr>
            <w:tcW w:w="9210" w:type="dxa"/>
            <w:gridSpan w:val="8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30BC" w:rsidRPr="005B30BC" w:rsidRDefault="005B30BC" w:rsidP="005B30BC">
            <w:pPr>
              <w:spacing w:line="560" w:lineRule="exact"/>
              <w:jc w:val="left"/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</w:pPr>
            <w:r w:rsidRPr="005B30BC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主办单位审核意见：（盖章）</w:t>
            </w:r>
          </w:p>
          <w:p w:rsidR="005B30BC" w:rsidRPr="005B30BC" w:rsidRDefault="005B30BC" w:rsidP="005B30BC">
            <w:pPr>
              <w:spacing w:line="560" w:lineRule="exact"/>
              <w:jc w:val="right"/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</w:pPr>
            <w:r w:rsidRPr="005B30BC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 xml:space="preserve">  </w:t>
            </w:r>
          </w:p>
          <w:p w:rsidR="005B30BC" w:rsidRPr="005B30BC" w:rsidRDefault="005B30BC" w:rsidP="005B30BC">
            <w:pPr>
              <w:spacing w:line="560" w:lineRule="exact"/>
              <w:jc w:val="right"/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</w:pPr>
            <w:r w:rsidRPr="005B30BC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年    月    日</w:t>
            </w:r>
          </w:p>
        </w:tc>
      </w:tr>
    </w:tbl>
    <w:p w:rsidR="005B30BC" w:rsidRPr="005B30BC" w:rsidRDefault="005B30BC" w:rsidP="005B30BC">
      <w:pPr>
        <w:spacing w:line="560" w:lineRule="exact"/>
        <w:rPr>
          <w:rFonts w:ascii="宋体" w:eastAsia="宋体" w:hAnsi="宋体" w:cs="Times New Roman" w:hint="eastAsia"/>
          <w:sz w:val="28"/>
          <w:szCs w:val="28"/>
        </w:rPr>
      </w:pPr>
      <w:r w:rsidRPr="005B30BC">
        <w:rPr>
          <w:rFonts w:asciiTheme="majorEastAsia" w:eastAsiaTheme="majorEastAsia" w:hAnsiTheme="majorEastAsia" w:cs="Times New Roman"/>
          <w:sz w:val="24"/>
          <w:szCs w:val="24"/>
        </w:rPr>
        <w:br w:type="page"/>
      </w:r>
      <w:r w:rsidRPr="005B30BC">
        <w:rPr>
          <w:rFonts w:ascii="仿宋" w:eastAsia="仿宋" w:hAnsi="仿宋" w:cs="宋体" w:hint="eastAsia"/>
          <w:b/>
          <w:kern w:val="0"/>
          <w:sz w:val="28"/>
          <w:szCs w:val="28"/>
        </w:rPr>
        <w:lastRenderedPageBreak/>
        <w:t>附件</w:t>
      </w:r>
      <w:r w:rsidRPr="005B30BC">
        <w:rPr>
          <w:rFonts w:ascii="仿宋" w:eastAsia="宋体" w:hAnsi="仿宋" w:cs="宋体" w:hint="eastAsia"/>
          <w:b/>
          <w:kern w:val="0"/>
          <w:sz w:val="28"/>
          <w:szCs w:val="28"/>
        </w:rPr>
        <w:t>3</w:t>
      </w:r>
      <w:r w:rsidRPr="005B30BC">
        <w:rPr>
          <w:rFonts w:ascii="仿宋" w:eastAsia="仿宋" w:hAnsi="仿宋" w:cs="宋体" w:hint="eastAsia"/>
          <w:b/>
          <w:kern w:val="0"/>
          <w:sz w:val="28"/>
          <w:szCs w:val="28"/>
        </w:rPr>
        <w:t>：</w:t>
      </w:r>
    </w:p>
    <w:p w:rsidR="005B30BC" w:rsidRPr="005B30BC" w:rsidRDefault="005B30BC" w:rsidP="005B30BC">
      <w:pPr>
        <w:spacing w:line="560" w:lineRule="exact"/>
        <w:jc w:val="center"/>
        <w:rPr>
          <w:rFonts w:ascii="仿宋" w:eastAsia="仿宋" w:hAnsi="仿宋" w:cs="宋体" w:hint="eastAsia"/>
          <w:b/>
          <w:kern w:val="0"/>
          <w:sz w:val="30"/>
          <w:szCs w:val="30"/>
        </w:rPr>
      </w:pPr>
      <w:r w:rsidRPr="005B30BC">
        <w:rPr>
          <w:rFonts w:ascii="仿宋" w:eastAsia="仿宋" w:hAnsi="仿宋" w:cs="宋体" w:hint="eastAsia"/>
          <w:b/>
          <w:kern w:val="0"/>
          <w:sz w:val="30"/>
          <w:szCs w:val="30"/>
        </w:rPr>
        <w:t>第</w:t>
      </w:r>
      <w:r>
        <w:rPr>
          <w:rFonts w:ascii="仿宋" w:eastAsia="仿宋" w:hAnsi="仿宋" w:cs="宋体" w:hint="eastAsia"/>
          <w:b/>
          <w:kern w:val="0"/>
          <w:sz w:val="30"/>
          <w:szCs w:val="30"/>
        </w:rPr>
        <w:t>7</w:t>
      </w:r>
      <w:r w:rsidRPr="005B30BC">
        <w:rPr>
          <w:rFonts w:ascii="仿宋" w:eastAsia="仿宋" w:hAnsi="仿宋" w:cs="宋体" w:hint="eastAsia"/>
          <w:b/>
          <w:kern w:val="0"/>
          <w:sz w:val="30"/>
          <w:szCs w:val="30"/>
        </w:rPr>
        <w:t>届青浦区社区网上读书活动“优秀组织者”</w:t>
      </w:r>
    </w:p>
    <w:p w:rsidR="005B30BC" w:rsidRPr="005B30BC" w:rsidRDefault="005B30BC" w:rsidP="005B30BC">
      <w:pPr>
        <w:spacing w:line="560" w:lineRule="exact"/>
        <w:jc w:val="center"/>
        <w:rPr>
          <w:rFonts w:ascii="仿宋" w:eastAsia="仿宋" w:hAnsi="仿宋" w:cs="宋体" w:hint="eastAsia"/>
          <w:b/>
          <w:kern w:val="0"/>
          <w:sz w:val="30"/>
          <w:szCs w:val="30"/>
        </w:rPr>
      </w:pPr>
      <w:r w:rsidRPr="005B30BC">
        <w:rPr>
          <w:rFonts w:ascii="仿宋" w:eastAsia="仿宋" w:hAnsi="仿宋" w:cs="宋体" w:hint="eastAsia"/>
          <w:b/>
          <w:kern w:val="0"/>
          <w:sz w:val="30"/>
          <w:szCs w:val="30"/>
        </w:rPr>
        <w:t>申报评审表</w:t>
      </w:r>
    </w:p>
    <w:p w:rsidR="005B30BC" w:rsidRPr="005B30BC" w:rsidRDefault="005B30BC" w:rsidP="005B30BC">
      <w:pPr>
        <w:spacing w:line="560" w:lineRule="exact"/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5B30BC">
        <w:rPr>
          <w:rFonts w:asciiTheme="majorEastAsia" w:eastAsiaTheme="majorEastAsia" w:hAnsiTheme="majorEastAsia" w:cs="宋体" w:hint="eastAsia"/>
          <w:kern w:val="0"/>
          <w:sz w:val="24"/>
          <w:szCs w:val="24"/>
          <w:u w:val="single"/>
        </w:rPr>
        <w:t xml:space="preserve">            </w:t>
      </w:r>
      <w:r w:rsidRPr="005B30BC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街镇</w:t>
      </w:r>
    </w:p>
    <w:tbl>
      <w:tblPr>
        <w:tblW w:w="9210" w:type="dxa"/>
        <w:jc w:val="center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701"/>
        <w:gridCol w:w="1418"/>
        <w:gridCol w:w="1132"/>
        <w:gridCol w:w="1558"/>
        <w:gridCol w:w="1558"/>
      </w:tblGrid>
      <w:tr w:rsidR="005B30BC" w:rsidRPr="005B30BC" w:rsidTr="00037A01">
        <w:trPr>
          <w:trHeight w:val="438"/>
          <w:jc w:val="center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30BC" w:rsidRPr="005B30BC" w:rsidRDefault="005B30BC" w:rsidP="005B30BC">
            <w:pPr>
              <w:spacing w:line="500" w:lineRule="exact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5B30BC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30BC" w:rsidRPr="005B30BC" w:rsidRDefault="005B30BC" w:rsidP="005B30BC">
            <w:pPr>
              <w:spacing w:line="500" w:lineRule="exact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30BC" w:rsidRPr="005B30BC" w:rsidRDefault="005B30BC" w:rsidP="005B30BC">
            <w:pPr>
              <w:spacing w:line="500" w:lineRule="exact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5B30BC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113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30BC" w:rsidRPr="005B30BC" w:rsidRDefault="005B30BC" w:rsidP="005B30BC">
            <w:pPr>
              <w:spacing w:line="500" w:lineRule="exact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30BC" w:rsidRPr="005B30BC" w:rsidRDefault="005B30BC" w:rsidP="005B30BC">
            <w:pPr>
              <w:spacing w:line="500" w:lineRule="exact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5B30BC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B30BC" w:rsidRPr="005B30BC" w:rsidRDefault="005B30BC" w:rsidP="005B30BC">
            <w:pPr>
              <w:spacing w:line="500" w:lineRule="exact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  <w:tr w:rsidR="005B30BC" w:rsidRPr="005B30BC" w:rsidTr="00037A01">
        <w:trPr>
          <w:trHeight w:val="438"/>
          <w:jc w:val="center"/>
        </w:trPr>
        <w:tc>
          <w:tcPr>
            <w:tcW w:w="184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30BC" w:rsidRPr="005B30BC" w:rsidRDefault="005B30BC" w:rsidP="005B30BC">
            <w:pPr>
              <w:spacing w:line="500" w:lineRule="exact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5B30BC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工作单位</w:t>
            </w:r>
          </w:p>
        </w:tc>
        <w:tc>
          <w:tcPr>
            <w:tcW w:w="42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30BC" w:rsidRPr="005B30BC" w:rsidRDefault="005B30BC" w:rsidP="005B30BC">
            <w:pPr>
              <w:spacing w:line="500" w:lineRule="exact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30BC" w:rsidRPr="005B30BC" w:rsidRDefault="005B30BC" w:rsidP="005B30BC">
            <w:pPr>
              <w:spacing w:line="500" w:lineRule="exact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5B30BC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职务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B30BC" w:rsidRPr="005B30BC" w:rsidRDefault="005B30BC" w:rsidP="005B30BC">
            <w:pPr>
              <w:spacing w:line="500" w:lineRule="exact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  <w:tr w:rsidR="005B30BC" w:rsidRPr="005B30BC" w:rsidTr="00037A01">
        <w:trPr>
          <w:trHeight w:val="438"/>
          <w:jc w:val="center"/>
        </w:trPr>
        <w:tc>
          <w:tcPr>
            <w:tcW w:w="184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30BC" w:rsidRPr="005B30BC" w:rsidRDefault="005B30BC" w:rsidP="005B30BC">
            <w:pPr>
              <w:spacing w:line="500" w:lineRule="exact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5B30BC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30BC" w:rsidRPr="005B30BC" w:rsidRDefault="005B30BC" w:rsidP="005B30BC">
            <w:pPr>
              <w:spacing w:line="500" w:lineRule="exact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30BC" w:rsidRPr="005B30BC" w:rsidRDefault="005B30BC" w:rsidP="005B30BC">
            <w:pPr>
              <w:spacing w:line="500" w:lineRule="exact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5B30BC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联系地址</w:t>
            </w:r>
          </w:p>
        </w:tc>
        <w:tc>
          <w:tcPr>
            <w:tcW w:w="42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B30BC" w:rsidRPr="005B30BC" w:rsidRDefault="005B30BC" w:rsidP="005B30BC">
            <w:pPr>
              <w:spacing w:line="500" w:lineRule="exact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  <w:tr w:rsidR="005B30BC" w:rsidRPr="005B30BC" w:rsidTr="00037A01">
        <w:trPr>
          <w:trHeight w:val="438"/>
          <w:jc w:val="center"/>
        </w:trPr>
        <w:tc>
          <w:tcPr>
            <w:tcW w:w="184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30BC" w:rsidRPr="005B30BC" w:rsidRDefault="005B30BC" w:rsidP="005B30BC">
            <w:pPr>
              <w:spacing w:line="500" w:lineRule="exact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5B30BC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电子邮件</w:t>
            </w:r>
          </w:p>
        </w:tc>
        <w:tc>
          <w:tcPr>
            <w:tcW w:w="736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B30BC" w:rsidRPr="005B30BC" w:rsidRDefault="005B30BC" w:rsidP="005B30BC">
            <w:pPr>
              <w:spacing w:line="500" w:lineRule="exact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  <w:tr w:rsidR="005B30BC" w:rsidRPr="005B30BC" w:rsidTr="00037A01">
        <w:trPr>
          <w:cantSplit/>
          <w:trHeight w:val="5926"/>
          <w:jc w:val="center"/>
        </w:trPr>
        <w:tc>
          <w:tcPr>
            <w:tcW w:w="184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30BC" w:rsidRPr="005B30BC" w:rsidRDefault="005B30BC" w:rsidP="005B30BC">
            <w:pPr>
              <w:spacing w:line="500" w:lineRule="exact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5B30BC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组织网上活动的成效</w:t>
            </w:r>
          </w:p>
        </w:tc>
        <w:tc>
          <w:tcPr>
            <w:tcW w:w="736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5B30BC" w:rsidRPr="005B30BC" w:rsidRDefault="005B30BC" w:rsidP="005B30BC">
            <w:pPr>
              <w:adjustRightInd w:val="0"/>
              <w:snapToGrid w:val="0"/>
              <w:spacing w:line="340" w:lineRule="exac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5B30BC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（动员社区居民开展网上读书活动、拓展网上学习覆盖人群、组织创建网上学习圈，指导培训社区居民网上学习或其他组织成效；不少于500字，可附页）</w:t>
            </w:r>
          </w:p>
          <w:p w:rsidR="005B30BC" w:rsidRPr="005B30BC" w:rsidRDefault="005B30BC" w:rsidP="005B30BC">
            <w:pPr>
              <w:spacing w:line="500" w:lineRule="exact"/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</w:pPr>
          </w:p>
          <w:p w:rsidR="005B30BC" w:rsidRPr="005B30BC" w:rsidRDefault="005B30BC" w:rsidP="005B30BC">
            <w:pPr>
              <w:spacing w:line="500" w:lineRule="exact"/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</w:pPr>
          </w:p>
          <w:p w:rsidR="005B30BC" w:rsidRPr="005B30BC" w:rsidRDefault="005B30BC" w:rsidP="005B30BC">
            <w:pPr>
              <w:spacing w:line="500" w:lineRule="exac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  <w:p w:rsidR="005B30BC" w:rsidRPr="005B30BC" w:rsidRDefault="005B30BC" w:rsidP="005B30BC">
            <w:pPr>
              <w:spacing w:line="500" w:lineRule="exac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  <w:p w:rsidR="005B30BC" w:rsidRPr="005B30BC" w:rsidRDefault="005B30BC" w:rsidP="005B30BC">
            <w:pPr>
              <w:spacing w:line="500" w:lineRule="exac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  <w:p w:rsidR="005B30BC" w:rsidRPr="005B30BC" w:rsidRDefault="005B30BC" w:rsidP="005B30BC">
            <w:pPr>
              <w:spacing w:line="500" w:lineRule="exac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  <w:p w:rsidR="005B30BC" w:rsidRPr="005B30BC" w:rsidRDefault="005B30BC" w:rsidP="005B30BC">
            <w:pPr>
              <w:spacing w:line="500" w:lineRule="exac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  <w:p w:rsidR="005B30BC" w:rsidRPr="005B30BC" w:rsidRDefault="005B30BC" w:rsidP="005B30BC">
            <w:pPr>
              <w:spacing w:line="500" w:lineRule="exac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  <w:tr w:rsidR="005B30BC" w:rsidRPr="005B30BC" w:rsidTr="00037A01">
        <w:trPr>
          <w:trHeight w:val="1539"/>
          <w:jc w:val="center"/>
        </w:trPr>
        <w:tc>
          <w:tcPr>
            <w:tcW w:w="9210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B30BC" w:rsidRPr="005B30BC" w:rsidRDefault="005B30BC" w:rsidP="005B30BC">
            <w:pPr>
              <w:widowControl/>
              <w:spacing w:line="500" w:lineRule="exac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5B30BC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申报单位审核意见：（盖章）</w:t>
            </w:r>
          </w:p>
          <w:p w:rsidR="005B30BC" w:rsidRPr="005B30BC" w:rsidRDefault="005B30BC" w:rsidP="005B30BC">
            <w:pPr>
              <w:widowControl/>
              <w:spacing w:line="500" w:lineRule="exac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5B30BC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  </w:t>
            </w:r>
          </w:p>
          <w:p w:rsidR="005B30BC" w:rsidRPr="005B30BC" w:rsidRDefault="005B30BC" w:rsidP="005B30BC">
            <w:pPr>
              <w:spacing w:line="500" w:lineRule="exact"/>
              <w:jc w:val="righ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5B30BC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 xml:space="preserve">年  </w:t>
            </w:r>
            <w:r w:rsidRPr="005B30BC">
              <w:rPr>
                <w:rFonts w:asciiTheme="majorEastAsia" w:eastAsiaTheme="majorEastAsia" w:hAnsiTheme="majorEastAsia" w:cs="Times New Roman"/>
                <w:sz w:val="24"/>
                <w:szCs w:val="24"/>
              </w:rPr>
              <w:t> </w:t>
            </w:r>
            <w:r w:rsidRPr="005B30BC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月</w:t>
            </w:r>
            <w:r w:rsidRPr="005B30BC">
              <w:rPr>
                <w:rFonts w:asciiTheme="majorEastAsia" w:eastAsiaTheme="majorEastAsia" w:hAnsiTheme="majorEastAsia" w:cs="Times New Roman"/>
                <w:sz w:val="24"/>
                <w:szCs w:val="24"/>
              </w:rPr>
              <w:t> </w:t>
            </w:r>
            <w:r w:rsidRPr="005B30BC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 xml:space="preserve">  日</w:t>
            </w:r>
          </w:p>
        </w:tc>
      </w:tr>
      <w:tr w:rsidR="005B30BC" w:rsidRPr="005B30BC" w:rsidTr="00037A01">
        <w:trPr>
          <w:trHeight w:val="1563"/>
          <w:jc w:val="center"/>
        </w:trPr>
        <w:tc>
          <w:tcPr>
            <w:tcW w:w="9210" w:type="dxa"/>
            <w:gridSpan w:val="6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30BC" w:rsidRPr="005B30BC" w:rsidRDefault="005B30BC" w:rsidP="005B30BC">
            <w:pPr>
              <w:widowControl/>
              <w:spacing w:line="500" w:lineRule="exact"/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</w:pPr>
            <w:r w:rsidRPr="005B30BC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主办单位审核意见：（盖章）</w:t>
            </w:r>
          </w:p>
          <w:p w:rsidR="005B30BC" w:rsidRPr="005B30BC" w:rsidRDefault="005B30BC" w:rsidP="005B30BC">
            <w:pPr>
              <w:widowControl/>
              <w:spacing w:line="500" w:lineRule="exact"/>
              <w:jc w:val="right"/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</w:pPr>
          </w:p>
          <w:p w:rsidR="005B30BC" w:rsidRPr="005B30BC" w:rsidRDefault="005B30BC" w:rsidP="005B30BC">
            <w:pPr>
              <w:widowControl/>
              <w:wordWrap w:val="0"/>
              <w:spacing w:line="500" w:lineRule="exact"/>
              <w:jc w:val="right"/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</w:pPr>
            <w:r w:rsidRPr="005B30BC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年    月   日</w:t>
            </w:r>
          </w:p>
        </w:tc>
      </w:tr>
    </w:tbl>
    <w:p w:rsidR="005B30BC" w:rsidRPr="005B30BC" w:rsidRDefault="005B30BC" w:rsidP="005B30BC">
      <w:pPr>
        <w:rPr>
          <w:rFonts w:ascii="仿宋" w:eastAsia="仿宋" w:hAnsi="仿宋" w:cs="宋体" w:hint="eastAsia"/>
          <w:b/>
          <w:kern w:val="0"/>
          <w:sz w:val="28"/>
          <w:szCs w:val="28"/>
        </w:rPr>
      </w:pPr>
      <w:r w:rsidRPr="005B30BC">
        <w:rPr>
          <w:rFonts w:ascii="宋体" w:eastAsia="宋体" w:hAnsi="宋体" w:cs="Times New Roman"/>
          <w:sz w:val="30"/>
          <w:szCs w:val="30"/>
        </w:rPr>
        <w:br w:type="page"/>
      </w:r>
      <w:r w:rsidRPr="005B30BC">
        <w:rPr>
          <w:rFonts w:ascii="仿宋" w:eastAsia="仿宋" w:hAnsi="仿宋" w:cs="宋体" w:hint="eastAsia"/>
          <w:b/>
          <w:kern w:val="0"/>
          <w:sz w:val="28"/>
          <w:szCs w:val="28"/>
        </w:rPr>
        <w:lastRenderedPageBreak/>
        <w:t>附件</w:t>
      </w:r>
      <w:r w:rsidRPr="005B30BC">
        <w:rPr>
          <w:rFonts w:ascii="仿宋" w:eastAsia="宋体" w:hAnsi="仿宋" w:cs="宋体" w:hint="eastAsia"/>
          <w:b/>
          <w:kern w:val="0"/>
          <w:sz w:val="28"/>
          <w:szCs w:val="28"/>
        </w:rPr>
        <w:t>4</w:t>
      </w:r>
      <w:r w:rsidRPr="005B30BC">
        <w:rPr>
          <w:rFonts w:ascii="仿宋" w:eastAsia="仿宋" w:hAnsi="仿宋" w:cs="宋体" w:hint="eastAsia"/>
          <w:b/>
          <w:kern w:val="0"/>
          <w:sz w:val="28"/>
          <w:szCs w:val="28"/>
        </w:rPr>
        <w:t>：</w:t>
      </w:r>
    </w:p>
    <w:p w:rsidR="005B30BC" w:rsidRPr="005B30BC" w:rsidRDefault="005B30BC" w:rsidP="005B30BC">
      <w:pPr>
        <w:spacing w:line="560" w:lineRule="exact"/>
        <w:jc w:val="center"/>
        <w:rPr>
          <w:rFonts w:asciiTheme="majorEastAsia" w:eastAsiaTheme="majorEastAsia" w:hAnsiTheme="majorEastAsia" w:cs="宋体" w:hint="eastAsia"/>
          <w:b/>
          <w:kern w:val="0"/>
          <w:sz w:val="24"/>
          <w:szCs w:val="24"/>
        </w:rPr>
      </w:pPr>
      <w:r w:rsidRPr="005B30BC">
        <w:rPr>
          <w:rFonts w:asciiTheme="majorEastAsia" w:eastAsiaTheme="majorEastAsia" w:hAnsiTheme="majorEastAsia" w:cs="宋体" w:hint="eastAsia"/>
          <w:b/>
          <w:kern w:val="0"/>
          <w:sz w:val="24"/>
          <w:szCs w:val="24"/>
        </w:rPr>
        <w:t>第</w:t>
      </w:r>
      <w:r w:rsidRPr="004F47E7">
        <w:rPr>
          <w:rFonts w:asciiTheme="majorEastAsia" w:eastAsiaTheme="majorEastAsia" w:hAnsiTheme="majorEastAsia" w:cs="宋体" w:hint="eastAsia"/>
          <w:b/>
          <w:kern w:val="0"/>
          <w:sz w:val="24"/>
          <w:szCs w:val="24"/>
        </w:rPr>
        <w:t>7</w:t>
      </w:r>
      <w:r w:rsidRPr="005B30BC">
        <w:rPr>
          <w:rFonts w:asciiTheme="majorEastAsia" w:eastAsiaTheme="majorEastAsia" w:hAnsiTheme="majorEastAsia" w:cs="宋体" w:hint="eastAsia"/>
          <w:b/>
          <w:kern w:val="0"/>
          <w:sz w:val="24"/>
          <w:szCs w:val="24"/>
        </w:rPr>
        <w:t>届青浦区社区网上读书活动“优秀网上读书团队”</w:t>
      </w:r>
    </w:p>
    <w:p w:rsidR="005B30BC" w:rsidRPr="005B30BC" w:rsidRDefault="005B30BC" w:rsidP="005B30BC">
      <w:pPr>
        <w:spacing w:line="560" w:lineRule="exact"/>
        <w:jc w:val="center"/>
        <w:rPr>
          <w:rFonts w:asciiTheme="majorEastAsia" w:eastAsiaTheme="majorEastAsia" w:hAnsiTheme="majorEastAsia" w:cs="宋体" w:hint="eastAsia"/>
          <w:b/>
          <w:kern w:val="0"/>
          <w:sz w:val="24"/>
          <w:szCs w:val="24"/>
        </w:rPr>
      </w:pPr>
      <w:r w:rsidRPr="005B30BC">
        <w:rPr>
          <w:rFonts w:asciiTheme="majorEastAsia" w:eastAsiaTheme="majorEastAsia" w:hAnsiTheme="majorEastAsia" w:cs="宋体" w:hint="eastAsia"/>
          <w:b/>
          <w:kern w:val="0"/>
          <w:sz w:val="24"/>
          <w:szCs w:val="24"/>
        </w:rPr>
        <w:t>申报评审表</w:t>
      </w:r>
    </w:p>
    <w:tbl>
      <w:tblPr>
        <w:tblW w:w="9465" w:type="dxa"/>
        <w:jc w:val="center"/>
        <w:tblInd w:w="-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6"/>
        <w:gridCol w:w="1244"/>
        <w:gridCol w:w="1620"/>
        <w:gridCol w:w="480"/>
        <w:gridCol w:w="909"/>
        <w:gridCol w:w="666"/>
        <w:gridCol w:w="893"/>
        <w:gridCol w:w="1837"/>
      </w:tblGrid>
      <w:tr w:rsidR="005B30BC" w:rsidRPr="005B30BC" w:rsidTr="00037A01">
        <w:trPr>
          <w:trHeight w:val="438"/>
          <w:jc w:val="center"/>
        </w:trPr>
        <w:tc>
          <w:tcPr>
            <w:tcW w:w="1816" w:type="dxa"/>
            <w:vAlign w:val="center"/>
          </w:tcPr>
          <w:p w:rsidR="005B30BC" w:rsidRPr="005B30BC" w:rsidRDefault="005B30BC" w:rsidP="005B30BC">
            <w:pPr>
              <w:spacing w:line="440" w:lineRule="exact"/>
              <w:jc w:val="center"/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</w:pPr>
            <w:r w:rsidRPr="005B30BC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团队名称</w:t>
            </w:r>
          </w:p>
        </w:tc>
        <w:tc>
          <w:tcPr>
            <w:tcW w:w="1244" w:type="dxa"/>
            <w:vAlign w:val="center"/>
          </w:tcPr>
          <w:p w:rsidR="005B30BC" w:rsidRPr="005B30BC" w:rsidRDefault="005B30BC" w:rsidP="005B30BC">
            <w:pPr>
              <w:spacing w:line="440" w:lineRule="exact"/>
              <w:jc w:val="center"/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5B30BC" w:rsidRPr="005B30BC" w:rsidRDefault="005B30BC" w:rsidP="005B30BC">
            <w:pPr>
              <w:spacing w:line="440" w:lineRule="exact"/>
              <w:jc w:val="center"/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</w:pPr>
            <w:r w:rsidRPr="005B30BC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发起人</w:t>
            </w:r>
          </w:p>
        </w:tc>
        <w:tc>
          <w:tcPr>
            <w:tcW w:w="1389" w:type="dxa"/>
            <w:gridSpan w:val="2"/>
            <w:vAlign w:val="center"/>
          </w:tcPr>
          <w:p w:rsidR="005B30BC" w:rsidRPr="005B30BC" w:rsidRDefault="005B30BC" w:rsidP="005B30BC">
            <w:pPr>
              <w:spacing w:line="440" w:lineRule="exact"/>
              <w:jc w:val="center"/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B30BC" w:rsidRPr="005B30BC" w:rsidRDefault="005B30BC" w:rsidP="005B30BC">
            <w:pPr>
              <w:spacing w:line="440" w:lineRule="exact"/>
              <w:jc w:val="center"/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</w:pPr>
            <w:r w:rsidRPr="005B30BC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成员人数</w:t>
            </w:r>
          </w:p>
        </w:tc>
        <w:tc>
          <w:tcPr>
            <w:tcW w:w="1837" w:type="dxa"/>
            <w:vAlign w:val="center"/>
          </w:tcPr>
          <w:p w:rsidR="005B30BC" w:rsidRPr="005B30BC" w:rsidRDefault="005B30BC" w:rsidP="005B30BC">
            <w:pPr>
              <w:spacing w:line="440" w:lineRule="exact"/>
              <w:jc w:val="center"/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</w:pPr>
          </w:p>
        </w:tc>
      </w:tr>
      <w:tr w:rsidR="005B30BC" w:rsidRPr="005B30BC" w:rsidTr="00037A01">
        <w:trPr>
          <w:trHeight w:val="438"/>
          <w:jc w:val="center"/>
        </w:trPr>
        <w:tc>
          <w:tcPr>
            <w:tcW w:w="1816" w:type="dxa"/>
            <w:vAlign w:val="center"/>
          </w:tcPr>
          <w:p w:rsidR="005B30BC" w:rsidRPr="005B30BC" w:rsidRDefault="005B30BC" w:rsidP="005B30BC">
            <w:pPr>
              <w:spacing w:line="440" w:lineRule="exact"/>
              <w:jc w:val="center"/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</w:pPr>
            <w:r w:rsidRPr="005B30BC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1244" w:type="dxa"/>
            <w:vAlign w:val="center"/>
          </w:tcPr>
          <w:p w:rsidR="005B30BC" w:rsidRPr="005B30BC" w:rsidRDefault="005B30BC" w:rsidP="005B30BC">
            <w:pPr>
              <w:spacing w:line="440" w:lineRule="exact"/>
              <w:jc w:val="center"/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5B30BC" w:rsidRPr="005B30BC" w:rsidRDefault="005B30BC" w:rsidP="005B30BC">
            <w:pPr>
              <w:spacing w:line="440" w:lineRule="exact"/>
              <w:jc w:val="center"/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</w:pPr>
            <w:r w:rsidRPr="005B30BC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联系地址</w:t>
            </w:r>
          </w:p>
        </w:tc>
        <w:tc>
          <w:tcPr>
            <w:tcW w:w="4305" w:type="dxa"/>
            <w:gridSpan w:val="4"/>
            <w:vAlign w:val="center"/>
          </w:tcPr>
          <w:p w:rsidR="005B30BC" w:rsidRPr="005B30BC" w:rsidRDefault="005B30BC" w:rsidP="005B30BC">
            <w:pPr>
              <w:spacing w:line="440" w:lineRule="exact"/>
              <w:jc w:val="center"/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</w:pPr>
          </w:p>
        </w:tc>
      </w:tr>
      <w:tr w:rsidR="005B30BC" w:rsidRPr="005B30BC" w:rsidTr="00037A01">
        <w:trPr>
          <w:trHeight w:val="438"/>
          <w:jc w:val="center"/>
        </w:trPr>
        <w:tc>
          <w:tcPr>
            <w:tcW w:w="1816" w:type="dxa"/>
            <w:vAlign w:val="center"/>
          </w:tcPr>
          <w:p w:rsidR="005B30BC" w:rsidRPr="005B30BC" w:rsidRDefault="005B30BC" w:rsidP="005B30BC">
            <w:pPr>
              <w:spacing w:line="440" w:lineRule="exact"/>
              <w:jc w:val="center"/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</w:pPr>
            <w:r w:rsidRPr="005B30BC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所属街镇</w:t>
            </w:r>
          </w:p>
        </w:tc>
        <w:tc>
          <w:tcPr>
            <w:tcW w:w="3344" w:type="dxa"/>
            <w:gridSpan w:val="3"/>
            <w:vAlign w:val="center"/>
          </w:tcPr>
          <w:p w:rsidR="005B30BC" w:rsidRPr="005B30BC" w:rsidRDefault="005B30BC" w:rsidP="005B30BC">
            <w:pPr>
              <w:spacing w:line="440" w:lineRule="exact"/>
              <w:jc w:val="center"/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5B30BC" w:rsidRPr="005B30BC" w:rsidRDefault="005B30BC" w:rsidP="005B30BC">
            <w:pPr>
              <w:spacing w:line="440" w:lineRule="exact"/>
              <w:jc w:val="center"/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</w:pPr>
            <w:r w:rsidRPr="005B30BC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电子邮件</w:t>
            </w:r>
          </w:p>
        </w:tc>
        <w:tc>
          <w:tcPr>
            <w:tcW w:w="2730" w:type="dxa"/>
            <w:gridSpan w:val="2"/>
            <w:vAlign w:val="center"/>
          </w:tcPr>
          <w:p w:rsidR="005B30BC" w:rsidRPr="005B30BC" w:rsidRDefault="005B30BC" w:rsidP="005B30BC">
            <w:pPr>
              <w:spacing w:line="440" w:lineRule="exact"/>
              <w:jc w:val="center"/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</w:pPr>
          </w:p>
        </w:tc>
      </w:tr>
      <w:tr w:rsidR="005B30BC" w:rsidRPr="005B30BC" w:rsidTr="00037A01">
        <w:trPr>
          <w:trHeight w:val="438"/>
          <w:jc w:val="center"/>
        </w:trPr>
        <w:tc>
          <w:tcPr>
            <w:tcW w:w="1816" w:type="dxa"/>
            <w:vAlign w:val="center"/>
          </w:tcPr>
          <w:p w:rsidR="005B30BC" w:rsidRPr="005B30BC" w:rsidRDefault="005B30BC" w:rsidP="005B30BC">
            <w:pPr>
              <w:spacing w:line="440" w:lineRule="exact"/>
              <w:jc w:val="center"/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</w:pPr>
            <w:r w:rsidRPr="005B30BC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经常学习的网站</w:t>
            </w:r>
          </w:p>
        </w:tc>
        <w:tc>
          <w:tcPr>
            <w:tcW w:w="3344" w:type="dxa"/>
            <w:gridSpan w:val="3"/>
            <w:vAlign w:val="center"/>
          </w:tcPr>
          <w:p w:rsidR="005B30BC" w:rsidRPr="005B30BC" w:rsidRDefault="005B30BC" w:rsidP="005B30BC">
            <w:pPr>
              <w:spacing w:line="440" w:lineRule="exact"/>
              <w:jc w:val="center"/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5B30BC" w:rsidRPr="005B30BC" w:rsidRDefault="005B30BC" w:rsidP="005B30BC">
            <w:pPr>
              <w:spacing w:line="440" w:lineRule="exact"/>
              <w:jc w:val="center"/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</w:pPr>
            <w:r w:rsidRPr="005B30BC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网上读书总时间</w:t>
            </w:r>
          </w:p>
        </w:tc>
        <w:tc>
          <w:tcPr>
            <w:tcW w:w="2730" w:type="dxa"/>
            <w:gridSpan w:val="2"/>
            <w:vAlign w:val="center"/>
          </w:tcPr>
          <w:p w:rsidR="005B30BC" w:rsidRPr="005B30BC" w:rsidRDefault="005B30BC" w:rsidP="005B30BC">
            <w:pPr>
              <w:spacing w:line="440" w:lineRule="exact"/>
              <w:jc w:val="center"/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</w:pPr>
          </w:p>
        </w:tc>
      </w:tr>
      <w:tr w:rsidR="005B30BC" w:rsidRPr="005B30BC" w:rsidTr="00037A01">
        <w:trPr>
          <w:trHeight w:val="809"/>
          <w:jc w:val="center"/>
        </w:trPr>
        <w:tc>
          <w:tcPr>
            <w:tcW w:w="1816" w:type="dxa"/>
            <w:vAlign w:val="center"/>
          </w:tcPr>
          <w:p w:rsidR="005B30BC" w:rsidRPr="005B30BC" w:rsidRDefault="005B30BC" w:rsidP="005B30BC">
            <w:pPr>
              <w:adjustRightInd w:val="0"/>
              <w:snapToGrid w:val="0"/>
              <w:spacing w:line="440" w:lineRule="exact"/>
              <w:jc w:val="center"/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</w:pPr>
            <w:r w:rsidRPr="005B30BC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作品总数</w:t>
            </w:r>
          </w:p>
        </w:tc>
        <w:tc>
          <w:tcPr>
            <w:tcW w:w="3344" w:type="dxa"/>
            <w:gridSpan w:val="3"/>
            <w:vAlign w:val="center"/>
          </w:tcPr>
          <w:p w:rsidR="005B30BC" w:rsidRPr="005B30BC" w:rsidRDefault="005B30BC" w:rsidP="005B30BC">
            <w:pPr>
              <w:adjustRightInd w:val="0"/>
              <w:snapToGrid w:val="0"/>
              <w:spacing w:line="440" w:lineRule="exact"/>
              <w:jc w:val="center"/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5B30BC" w:rsidRPr="005B30BC" w:rsidRDefault="005B30BC" w:rsidP="005B30BC">
            <w:pPr>
              <w:adjustRightInd w:val="0"/>
              <w:snapToGrid w:val="0"/>
              <w:spacing w:line="440" w:lineRule="exact"/>
              <w:jc w:val="center"/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</w:pPr>
            <w:r w:rsidRPr="005B30BC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线上团队人数</w:t>
            </w:r>
          </w:p>
        </w:tc>
        <w:tc>
          <w:tcPr>
            <w:tcW w:w="2730" w:type="dxa"/>
            <w:gridSpan w:val="2"/>
            <w:vAlign w:val="center"/>
          </w:tcPr>
          <w:p w:rsidR="005B30BC" w:rsidRPr="005B30BC" w:rsidRDefault="005B30BC" w:rsidP="005B30BC">
            <w:pPr>
              <w:adjustRightInd w:val="0"/>
              <w:snapToGrid w:val="0"/>
              <w:spacing w:line="440" w:lineRule="exact"/>
              <w:jc w:val="center"/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</w:pPr>
          </w:p>
        </w:tc>
      </w:tr>
      <w:tr w:rsidR="005B30BC" w:rsidRPr="005B30BC" w:rsidTr="00037A01">
        <w:trPr>
          <w:cantSplit/>
          <w:trHeight w:val="5048"/>
          <w:jc w:val="center"/>
        </w:trPr>
        <w:tc>
          <w:tcPr>
            <w:tcW w:w="1816" w:type="dxa"/>
            <w:vAlign w:val="center"/>
          </w:tcPr>
          <w:p w:rsidR="005B30BC" w:rsidRPr="005B30BC" w:rsidRDefault="005B30BC" w:rsidP="005B30BC">
            <w:pPr>
              <w:spacing w:line="440" w:lineRule="exact"/>
              <w:jc w:val="center"/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</w:pPr>
            <w:r w:rsidRPr="005B30BC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网上和线下学习的主要事迹</w:t>
            </w:r>
          </w:p>
          <w:p w:rsidR="005B30BC" w:rsidRPr="005B30BC" w:rsidRDefault="005B30BC" w:rsidP="005B30BC">
            <w:pPr>
              <w:spacing w:line="440" w:lineRule="exact"/>
              <w:jc w:val="center"/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</w:pPr>
          </w:p>
          <w:p w:rsidR="005B30BC" w:rsidRPr="005B30BC" w:rsidRDefault="005B30BC" w:rsidP="005B30BC">
            <w:pPr>
              <w:spacing w:line="440" w:lineRule="exact"/>
              <w:jc w:val="center"/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</w:pPr>
          </w:p>
        </w:tc>
        <w:tc>
          <w:tcPr>
            <w:tcW w:w="7649" w:type="dxa"/>
            <w:gridSpan w:val="7"/>
          </w:tcPr>
          <w:p w:rsidR="005B30BC" w:rsidRPr="005B30BC" w:rsidRDefault="005B30BC" w:rsidP="005B30BC">
            <w:pPr>
              <w:adjustRightInd w:val="0"/>
              <w:snapToGrid w:val="0"/>
              <w:spacing w:line="440" w:lineRule="exact"/>
              <w:jc w:val="left"/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</w:pPr>
            <w:r w:rsidRPr="005B30BC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（不少于500字，可附页）</w:t>
            </w:r>
          </w:p>
          <w:p w:rsidR="005B30BC" w:rsidRPr="005B30BC" w:rsidRDefault="005B30BC" w:rsidP="005B30BC">
            <w:pPr>
              <w:adjustRightInd w:val="0"/>
              <w:snapToGrid w:val="0"/>
              <w:spacing w:line="440" w:lineRule="exact"/>
              <w:jc w:val="left"/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</w:pPr>
          </w:p>
          <w:p w:rsidR="005B30BC" w:rsidRPr="005B30BC" w:rsidRDefault="005B30BC" w:rsidP="005B30BC">
            <w:pPr>
              <w:spacing w:line="440" w:lineRule="exact"/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</w:pPr>
          </w:p>
          <w:p w:rsidR="005B30BC" w:rsidRPr="005B30BC" w:rsidRDefault="005B30BC" w:rsidP="005B30BC">
            <w:pPr>
              <w:spacing w:line="440" w:lineRule="exact"/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</w:pPr>
          </w:p>
          <w:p w:rsidR="005B30BC" w:rsidRPr="005B30BC" w:rsidRDefault="005B30BC" w:rsidP="005B30BC">
            <w:pPr>
              <w:spacing w:line="440" w:lineRule="exact"/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</w:pPr>
          </w:p>
          <w:p w:rsidR="005B30BC" w:rsidRPr="005B30BC" w:rsidRDefault="005B30BC" w:rsidP="005B30BC">
            <w:pPr>
              <w:spacing w:line="440" w:lineRule="exact"/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</w:pPr>
          </w:p>
          <w:p w:rsidR="005B30BC" w:rsidRPr="005B30BC" w:rsidRDefault="005B30BC" w:rsidP="005B30BC">
            <w:pPr>
              <w:spacing w:line="440" w:lineRule="exact"/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</w:pPr>
          </w:p>
          <w:p w:rsidR="005B30BC" w:rsidRPr="005B30BC" w:rsidRDefault="005B30BC" w:rsidP="005B30BC">
            <w:pPr>
              <w:spacing w:line="440" w:lineRule="exact"/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</w:pPr>
          </w:p>
        </w:tc>
      </w:tr>
      <w:tr w:rsidR="005B30BC" w:rsidRPr="005B30BC" w:rsidTr="00037A01">
        <w:trPr>
          <w:trHeight w:val="1695"/>
          <w:jc w:val="center"/>
        </w:trPr>
        <w:tc>
          <w:tcPr>
            <w:tcW w:w="9465" w:type="dxa"/>
            <w:gridSpan w:val="8"/>
          </w:tcPr>
          <w:p w:rsidR="005B30BC" w:rsidRPr="005B30BC" w:rsidRDefault="005B30BC" w:rsidP="005B30BC">
            <w:pPr>
              <w:adjustRightInd w:val="0"/>
              <w:snapToGrid w:val="0"/>
              <w:spacing w:beforeLines="30" w:before="93" w:line="440" w:lineRule="exac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5B30BC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申报单位审核意见：（盖章）</w:t>
            </w:r>
          </w:p>
          <w:p w:rsidR="005B30BC" w:rsidRPr="005B30BC" w:rsidRDefault="005B30BC" w:rsidP="005B30BC">
            <w:pPr>
              <w:widowControl/>
              <w:spacing w:line="440" w:lineRule="exact"/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</w:pPr>
            <w:r w:rsidRPr="005B30BC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 </w:t>
            </w:r>
          </w:p>
          <w:p w:rsidR="005B30BC" w:rsidRPr="005B30BC" w:rsidRDefault="005B30BC" w:rsidP="005B30BC">
            <w:pPr>
              <w:spacing w:line="440" w:lineRule="exact"/>
              <w:jc w:val="right"/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</w:pPr>
            <w:r w:rsidRPr="005B30BC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年   月   日</w:t>
            </w:r>
          </w:p>
        </w:tc>
      </w:tr>
      <w:tr w:rsidR="005B30BC" w:rsidRPr="005B30BC" w:rsidTr="00037A01">
        <w:trPr>
          <w:trHeight w:val="1230"/>
          <w:jc w:val="center"/>
        </w:trPr>
        <w:tc>
          <w:tcPr>
            <w:tcW w:w="9465" w:type="dxa"/>
            <w:gridSpan w:val="8"/>
          </w:tcPr>
          <w:p w:rsidR="005B30BC" w:rsidRPr="005B30BC" w:rsidRDefault="005B30BC" w:rsidP="005B30BC">
            <w:pPr>
              <w:adjustRightInd w:val="0"/>
              <w:snapToGrid w:val="0"/>
              <w:spacing w:beforeLines="30" w:before="93" w:line="440" w:lineRule="exact"/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</w:pPr>
            <w:r w:rsidRPr="005B30BC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主办单位审核意见：（盖章）</w:t>
            </w:r>
          </w:p>
          <w:p w:rsidR="005B30BC" w:rsidRPr="005B30BC" w:rsidRDefault="005B30BC" w:rsidP="005B30BC">
            <w:pPr>
              <w:adjustRightInd w:val="0"/>
              <w:snapToGrid w:val="0"/>
              <w:spacing w:beforeLines="30" w:before="93" w:line="440" w:lineRule="exact"/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</w:pPr>
            <w:r w:rsidRPr="005B30BC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 xml:space="preserve">                                                    </w:t>
            </w:r>
          </w:p>
          <w:p w:rsidR="005B30BC" w:rsidRPr="005B30BC" w:rsidRDefault="005B30BC" w:rsidP="005B30BC">
            <w:pPr>
              <w:adjustRightInd w:val="0"/>
              <w:snapToGrid w:val="0"/>
              <w:spacing w:beforeLines="30" w:before="93" w:line="440" w:lineRule="exact"/>
              <w:jc w:val="right"/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</w:pPr>
            <w:r w:rsidRPr="005B30BC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年    月    日</w:t>
            </w:r>
          </w:p>
        </w:tc>
      </w:tr>
    </w:tbl>
    <w:p w:rsidR="00C94865" w:rsidRDefault="00C94865"/>
    <w:sectPr w:rsidR="00C94865" w:rsidSect="001777FE"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A75" w:rsidRDefault="00F07D50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F07D50">
      <w:rPr>
        <w:noProof/>
        <w:lang w:val="zh-CN"/>
      </w:rPr>
      <w:t>3</w:t>
    </w:r>
    <w:r>
      <w:fldChar w:fldCharType="end"/>
    </w:r>
  </w:p>
  <w:p w:rsidR="000B5A75" w:rsidRDefault="00F07D50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0BC"/>
    <w:rsid w:val="004F47E7"/>
    <w:rsid w:val="005B30BC"/>
    <w:rsid w:val="00C94865"/>
    <w:rsid w:val="00F0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5B30BC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rsid w:val="005B30BC"/>
    <w:rPr>
      <w:rFonts w:ascii="Calibri" w:eastAsia="宋体" w:hAnsi="Calibri" w:cs="Times New Roman"/>
      <w:sz w:val="18"/>
      <w:szCs w:val="1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5B30BC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rsid w:val="005B30BC"/>
    <w:rPr>
      <w:rFonts w:ascii="Calibri" w:eastAsia="宋体" w:hAnsi="Calibri" w:cs="Times New Roman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327</Words>
  <Characters>1870</Characters>
  <Application>Microsoft Office Word</Application>
  <DocSecurity>0</DocSecurity>
  <Lines>15</Lines>
  <Paragraphs>4</Paragraphs>
  <ScaleCrop>false</ScaleCrop>
  <Company>微软中国</Company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2017-11-07T00:26:00Z</dcterms:created>
  <dcterms:modified xsi:type="dcterms:W3CDTF">2017-11-07T00:44:00Z</dcterms:modified>
</cp:coreProperties>
</file>